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74A7">
      <w:pPr>
        <w:rPr>
          <w:rFonts w:ascii="inherit" w:hAnsi="inherit" w:hint="eastAsia"/>
          <w:color w:val="4A4A4A"/>
          <w:sz w:val="27"/>
          <w:szCs w:val="27"/>
        </w:rPr>
      </w:pPr>
      <w:r>
        <w:rPr>
          <w:rFonts w:ascii="inherit" w:hAnsi="inherit"/>
          <w:color w:val="4A4A4A"/>
          <w:sz w:val="27"/>
          <w:szCs w:val="27"/>
        </w:rPr>
        <w:t>音像制品管理条例（</w:t>
      </w:r>
      <w:r>
        <w:rPr>
          <w:rFonts w:ascii="inherit" w:hAnsi="inherit"/>
          <w:color w:val="4A4A4A"/>
          <w:sz w:val="27"/>
          <w:szCs w:val="27"/>
        </w:rPr>
        <w:t>2016</w:t>
      </w:r>
      <w:r>
        <w:rPr>
          <w:rFonts w:ascii="inherit" w:hAnsi="inherit"/>
          <w:color w:val="4A4A4A"/>
          <w:sz w:val="27"/>
          <w:szCs w:val="27"/>
        </w:rPr>
        <w:t>年修正本）</w:t>
      </w:r>
    </w:p>
    <w:p w:rsidR="008B74A7" w:rsidRPr="008B74A7" w:rsidRDefault="008B74A7" w:rsidP="008B74A7">
      <w:pPr>
        <w:widowControl/>
        <w:shd w:val="clear" w:color="auto" w:fill="FFFFFF"/>
        <w:wordWrap w:val="0"/>
        <w:spacing w:after="225"/>
        <w:jc w:val="center"/>
        <w:rPr>
          <w:rFonts w:ascii="inherit" w:eastAsia="宋体" w:hAnsi="inherit" w:cs="宋体"/>
          <w:color w:val="4A4A4A"/>
          <w:kern w:val="0"/>
          <w:szCs w:val="21"/>
        </w:rPr>
      </w:pPr>
      <w:r w:rsidRPr="008B74A7">
        <w:rPr>
          <w:rFonts w:ascii="inherit" w:eastAsia="宋体" w:hAnsi="inherit" w:cs="宋体"/>
          <w:color w:val="4A4A4A"/>
          <w:kern w:val="0"/>
          <w:szCs w:val="21"/>
        </w:rPr>
        <w:t>（</w:t>
      </w:r>
      <w:r w:rsidRPr="008B74A7">
        <w:rPr>
          <w:rFonts w:ascii="inherit" w:eastAsia="宋体" w:hAnsi="inherit" w:cs="宋体"/>
          <w:color w:val="4A4A4A"/>
          <w:kern w:val="0"/>
          <w:szCs w:val="21"/>
        </w:rPr>
        <w:t>2001</w:t>
      </w:r>
      <w:r w:rsidRPr="008B74A7">
        <w:rPr>
          <w:rFonts w:ascii="inherit" w:eastAsia="宋体" w:hAnsi="inherit" w:cs="宋体"/>
          <w:color w:val="4A4A4A"/>
          <w:kern w:val="0"/>
          <w:szCs w:val="21"/>
        </w:rPr>
        <w:t>年</w:t>
      </w:r>
      <w:r w:rsidRPr="008B74A7">
        <w:rPr>
          <w:rFonts w:ascii="inherit" w:eastAsia="宋体" w:hAnsi="inherit" w:cs="宋体"/>
          <w:color w:val="4A4A4A"/>
          <w:kern w:val="0"/>
          <w:szCs w:val="21"/>
        </w:rPr>
        <w:t>12</w:t>
      </w:r>
      <w:r w:rsidRPr="008B74A7">
        <w:rPr>
          <w:rFonts w:ascii="inherit" w:eastAsia="宋体" w:hAnsi="inherit" w:cs="宋体"/>
          <w:color w:val="4A4A4A"/>
          <w:kern w:val="0"/>
          <w:szCs w:val="21"/>
        </w:rPr>
        <w:t>月</w:t>
      </w:r>
      <w:r w:rsidRPr="008B74A7">
        <w:rPr>
          <w:rFonts w:ascii="inherit" w:eastAsia="宋体" w:hAnsi="inherit" w:cs="宋体"/>
          <w:color w:val="4A4A4A"/>
          <w:kern w:val="0"/>
          <w:szCs w:val="21"/>
        </w:rPr>
        <w:t>25</w:t>
      </w:r>
      <w:r w:rsidRPr="008B74A7">
        <w:rPr>
          <w:rFonts w:ascii="inherit" w:eastAsia="宋体" w:hAnsi="inherit" w:cs="宋体"/>
          <w:color w:val="4A4A4A"/>
          <w:kern w:val="0"/>
          <w:szCs w:val="21"/>
        </w:rPr>
        <w:t>日中华人民共和国国务院令第</w:t>
      </w:r>
      <w:r w:rsidRPr="008B74A7">
        <w:rPr>
          <w:rFonts w:ascii="inherit" w:eastAsia="宋体" w:hAnsi="inherit" w:cs="宋体"/>
          <w:color w:val="4A4A4A"/>
          <w:kern w:val="0"/>
          <w:szCs w:val="21"/>
        </w:rPr>
        <w:t>341</w:t>
      </w:r>
      <w:r w:rsidRPr="008B74A7">
        <w:rPr>
          <w:rFonts w:ascii="inherit" w:eastAsia="宋体" w:hAnsi="inherit" w:cs="宋体"/>
          <w:color w:val="4A4A4A"/>
          <w:kern w:val="0"/>
          <w:szCs w:val="21"/>
        </w:rPr>
        <w:t>号公布</w:t>
      </w:r>
      <w:r w:rsidRPr="008B74A7">
        <w:rPr>
          <w:rFonts w:ascii="inherit" w:eastAsia="宋体" w:hAnsi="inherit" w:cs="宋体"/>
          <w:color w:val="4A4A4A"/>
          <w:kern w:val="0"/>
          <w:szCs w:val="21"/>
        </w:rPr>
        <w:t xml:space="preserve"> </w:t>
      </w:r>
      <w:r w:rsidRPr="008B74A7">
        <w:rPr>
          <w:rFonts w:ascii="inherit" w:eastAsia="宋体" w:hAnsi="inherit" w:cs="宋体"/>
          <w:color w:val="4A4A4A"/>
          <w:kern w:val="0"/>
          <w:szCs w:val="21"/>
        </w:rPr>
        <w:t>根据</w:t>
      </w:r>
      <w:r w:rsidRPr="008B74A7">
        <w:rPr>
          <w:rFonts w:ascii="inherit" w:eastAsia="宋体" w:hAnsi="inherit" w:cs="宋体"/>
          <w:color w:val="4A4A4A"/>
          <w:kern w:val="0"/>
          <w:szCs w:val="21"/>
        </w:rPr>
        <w:t>2011</w:t>
      </w:r>
      <w:r w:rsidRPr="008B74A7">
        <w:rPr>
          <w:rFonts w:ascii="inherit" w:eastAsia="宋体" w:hAnsi="inherit" w:cs="宋体"/>
          <w:color w:val="4A4A4A"/>
          <w:kern w:val="0"/>
          <w:szCs w:val="21"/>
        </w:rPr>
        <w:t>年</w:t>
      </w:r>
      <w:r w:rsidRPr="008B74A7">
        <w:rPr>
          <w:rFonts w:ascii="inherit" w:eastAsia="宋体" w:hAnsi="inherit" w:cs="宋体"/>
          <w:color w:val="4A4A4A"/>
          <w:kern w:val="0"/>
          <w:szCs w:val="21"/>
        </w:rPr>
        <w:t>3</w:t>
      </w:r>
      <w:r w:rsidRPr="008B74A7">
        <w:rPr>
          <w:rFonts w:ascii="inherit" w:eastAsia="宋体" w:hAnsi="inherit" w:cs="宋体"/>
          <w:color w:val="4A4A4A"/>
          <w:kern w:val="0"/>
          <w:szCs w:val="21"/>
        </w:rPr>
        <w:t>月</w:t>
      </w:r>
      <w:r w:rsidRPr="008B74A7">
        <w:rPr>
          <w:rFonts w:ascii="inherit" w:eastAsia="宋体" w:hAnsi="inherit" w:cs="宋体"/>
          <w:color w:val="4A4A4A"/>
          <w:kern w:val="0"/>
          <w:szCs w:val="21"/>
        </w:rPr>
        <w:t>19</w:t>
      </w:r>
      <w:r w:rsidRPr="008B74A7">
        <w:rPr>
          <w:rFonts w:ascii="inherit" w:eastAsia="宋体" w:hAnsi="inherit" w:cs="宋体"/>
          <w:color w:val="4A4A4A"/>
          <w:kern w:val="0"/>
          <w:szCs w:val="21"/>
        </w:rPr>
        <w:t>日《国务院关于修改〈音像制品管理条例〉的决定》第一次修正</w:t>
      </w:r>
      <w:r w:rsidRPr="008B74A7">
        <w:rPr>
          <w:rFonts w:ascii="inherit" w:eastAsia="宋体" w:hAnsi="inherit" w:cs="宋体"/>
          <w:color w:val="4A4A4A"/>
          <w:kern w:val="0"/>
          <w:szCs w:val="21"/>
        </w:rPr>
        <w:t xml:space="preserve"> </w:t>
      </w:r>
      <w:r w:rsidRPr="008B74A7">
        <w:rPr>
          <w:rFonts w:ascii="inherit" w:eastAsia="宋体" w:hAnsi="inherit" w:cs="宋体"/>
          <w:color w:val="4A4A4A"/>
          <w:kern w:val="0"/>
          <w:szCs w:val="21"/>
        </w:rPr>
        <w:t>根据</w:t>
      </w:r>
      <w:r w:rsidRPr="008B74A7">
        <w:rPr>
          <w:rFonts w:ascii="inherit" w:eastAsia="宋体" w:hAnsi="inherit" w:cs="宋体"/>
          <w:color w:val="4A4A4A"/>
          <w:kern w:val="0"/>
          <w:szCs w:val="21"/>
        </w:rPr>
        <w:t>2013</w:t>
      </w:r>
      <w:r w:rsidRPr="008B74A7">
        <w:rPr>
          <w:rFonts w:ascii="inherit" w:eastAsia="宋体" w:hAnsi="inherit" w:cs="宋体"/>
          <w:color w:val="4A4A4A"/>
          <w:kern w:val="0"/>
          <w:szCs w:val="21"/>
        </w:rPr>
        <w:t>年</w:t>
      </w:r>
      <w:r w:rsidRPr="008B74A7">
        <w:rPr>
          <w:rFonts w:ascii="inherit" w:eastAsia="宋体" w:hAnsi="inherit" w:cs="宋体"/>
          <w:color w:val="4A4A4A"/>
          <w:kern w:val="0"/>
          <w:szCs w:val="21"/>
        </w:rPr>
        <w:t>12</w:t>
      </w:r>
      <w:r w:rsidRPr="008B74A7">
        <w:rPr>
          <w:rFonts w:ascii="inherit" w:eastAsia="宋体" w:hAnsi="inherit" w:cs="宋体"/>
          <w:color w:val="4A4A4A"/>
          <w:kern w:val="0"/>
          <w:szCs w:val="21"/>
        </w:rPr>
        <w:t>月</w:t>
      </w:r>
      <w:r w:rsidRPr="008B74A7">
        <w:rPr>
          <w:rFonts w:ascii="inherit" w:eastAsia="宋体" w:hAnsi="inherit" w:cs="宋体"/>
          <w:color w:val="4A4A4A"/>
          <w:kern w:val="0"/>
          <w:szCs w:val="21"/>
        </w:rPr>
        <w:t>7</w:t>
      </w:r>
      <w:r w:rsidRPr="008B74A7">
        <w:rPr>
          <w:rFonts w:ascii="inherit" w:eastAsia="宋体" w:hAnsi="inherit" w:cs="宋体"/>
          <w:color w:val="4A4A4A"/>
          <w:kern w:val="0"/>
          <w:szCs w:val="21"/>
        </w:rPr>
        <w:t>日国务院令第</w:t>
      </w:r>
      <w:r w:rsidRPr="008B74A7">
        <w:rPr>
          <w:rFonts w:ascii="inherit" w:eastAsia="宋体" w:hAnsi="inherit" w:cs="宋体"/>
          <w:color w:val="4A4A4A"/>
          <w:kern w:val="0"/>
          <w:szCs w:val="21"/>
        </w:rPr>
        <w:t>645</w:t>
      </w:r>
      <w:r w:rsidRPr="008B74A7">
        <w:rPr>
          <w:rFonts w:ascii="inherit" w:eastAsia="宋体" w:hAnsi="inherit" w:cs="宋体"/>
          <w:color w:val="4A4A4A"/>
          <w:kern w:val="0"/>
          <w:szCs w:val="21"/>
        </w:rPr>
        <w:t>号《国务院关于修改部分行政法规的决定》第二次修正</w:t>
      </w:r>
      <w:r w:rsidRPr="008B74A7">
        <w:rPr>
          <w:rFonts w:ascii="inherit" w:eastAsia="宋体" w:hAnsi="inherit" w:cs="宋体"/>
          <w:color w:val="4A4A4A"/>
          <w:kern w:val="0"/>
          <w:szCs w:val="21"/>
        </w:rPr>
        <w:t xml:space="preserve"> </w:t>
      </w:r>
      <w:r w:rsidRPr="008B74A7">
        <w:rPr>
          <w:rFonts w:ascii="inherit" w:eastAsia="宋体" w:hAnsi="inherit" w:cs="宋体"/>
          <w:color w:val="4A4A4A"/>
          <w:kern w:val="0"/>
          <w:szCs w:val="21"/>
        </w:rPr>
        <w:t>根据</w:t>
      </w:r>
      <w:r w:rsidRPr="008B74A7">
        <w:rPr>
          <w:rFonts w:ascii="inherit" w:eastAsia="宋体" w:hAnsi="inherit" w:cs="宋体"/>
          <w:color w:val="4A4A4A"/>
          <w:kern w:val="0"/>
          <w:szCs w:val="21"/>
        </w:rPr>
        <w:t>2016</w:t>
      </w:r>
      <w:r w:rsidRPr="008B74A7">
        <w:rPr>
          <w:rFonts w:ascii="inherit" w:eastAsia="宋体" w:hAnsi="inherit" w:cs="宋体"/>
          <w:color w:val="4A4A4A"/>
          <w:kern w:val="0"/>
          <w:szCs w:val="21"/>
        </w:rPr>
        <w:t>年</w:t>
      </w:r>
      <w:r w:rsidRPr="008B74A7">
        <w:rPr>
          <w:rFonts w:ascii="inherit" w:eastAsia="宋体" w:hAnsi="inherit" w:cs="宋体"/>
          <w:color w:val="4A4A4A"/>
          <w:kern w:val="0"/>
          <w:szCs w:val="21"/>
        </w:rPr>
        <w:t>2</w:t>
      </w:r>
      <w:r w:rsidRPr="008B74A7">
        <w:rPr>
          <w:rFonts w:ascii="inherit" w:eastAsia="宋体" w:hAnsi="inherit" w:cs="宋体"/>
          <w:color w:val="4A4A4A"/>
          <w:kern w:val="0"/>
          <w:szCs w:val="21"/>
        </w:rPr>
        <w:t>月</w:t>
      </w:r>
      <w:r w:rsidRPr="008B74A7">
        <w:rPr>
          <w:rFonts w:ascii="inherit" w:eastAsia="宋体" w:hAnsi="inherit" w:cs="宋体"/>
          <w:color w:val="4A4A4A"/>
          <w:kern w:val="0"/>
          <w:szCs w:val="21"/>
        </w:rPr>
        <w:t>6</w:t>
      </w:r>
      <w:r w:rsidRPr="008B74A7">
        <w:rPr>
          <w:rFonts w:ascii="inherit" w:eastAsia="宋体" w:hAnsi="inherit" w:cs="宋体"/>
          <w:color w:val="4A4A4A"/>
          <w:kern w:val="0"/>
          <w:szCs w:val="21"/>
        </w:rPr>
        <w:t>日发布的国务院令第</w:t>
      </w:r>
      <w:r w:rsidRPr="008B74A7">
        <w:rPr>
          <w:rFonts w:ascii="inherit" w:eastAsia="宋体" w:hAnsi="inherit" w:cs="宋体"/>
          <w:color w:val="4A4A4A"/>
          <w:kern w:val="0"/>
          <w:szCs w:val="21"/>
        </w:rPr>
        <w:t>666</w:t>
      </w:r>
      <w:r w:rsidRPr="008B74A7">
        <w:rPr>
          <w:rFonts w:ascii="inherit" w:eastAsia="宋体" w:hAnsi="inherit" w:cs="宋体"/>
          <w:color w:val="4A4A4A"/>
          <w:kern w:val="0"/>
          <w:szCs w:val="21"/>
        </w:rPr>
        <w:t>号《国务院关于修改部分行政法规的决定》第三次修正）</w:t>
      </w:r>
    </w:p>
    <w:p w:rsidR="008B74A7" w:rsidRPr="008B74A7" w:rsidRDefault="008B74A7" w:rsidP="008B74A7">
      <w:pPr>
        <w:widowControl/>
        <w:shd w:val="clear" w:color="auto" w:fill="FFFFFF"/>
        <w:wordWrap w:val="0"/>
        <w:spacing w:after="225"/>
        <w:jc w:val="center"/>
        <w:rPr>
          <w:rFonts w:ascii="inherit" w:eastAsia="宋体" w:hAnsi="inherit" w:cs="宋体"/>
          <w:color w:val="4A4A4A"/>
          <w:kern w:val="0"/>
          <w:sz w:val="25"/>
          <w:szCs w:val="25"/>
        </w:rPr>
      </w:pPr>
      <w:r w:rsidRPr="008B74A7">
        <w:rPr>
          <w:rFonts w:ascii="inherit" w:eastAsia="宋体" w:hAnsi="inherit" w:cs="宋体"/>
          <w:color w:val="4A4A4A"/>
          <w:kern w:val="0"/>
          <w:sz w:val="25"/>
          <w:szCs w:val="25"/>
        </w:rPr>
        <w:t>第一章　总则</w: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第一条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为了加强</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的管理，促进音像业的健康发展和繁荣，丰富人民群众的文化生活，促进社会主义物质文明和精神文明建设，制定本条例。</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2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本条例适用于录有内容的录音带、录像带、唱片、激光唱盘和激光视盘等</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的出版、制作、复制、进口、批发、零售、出租等活动。</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用于广播电视播放的，适用广播电视法律、行政法规。</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2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出版、制作、复制、进口、批发、零售、出租</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，应当遵守宪法和有关法律、法规，坚持为人民服务和为社会主义服务的方向，传播有益于经济发展和社会进步的思想、道德、科学技术和文化知识。</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禁止载有下列内容：</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（一）反对宪法确定的基本原则的；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（二）危害国家统一、主权和领土完整的；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（三）泄露国家秘密、危害国家安全或者损害国家荣誉和利益的；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（四）煽动民族仇恨、民族歧视，破坏民族团结，或者侵害民族风俗、习惯的；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（五）宣扬邪教、迷信的；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（六）扰乱社会秩序，破坏社会稳定的；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（七）宣扬淫秽、赌博、暴力或者教唆犯罪的；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（八）侮辱或者诽谤他人，侵害他人合法权益的；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（九）危害社会公德或者民族优秀文化传统的；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（十）有法律、行政法规和国家规定禁止的其他内容的。</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2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lastRenderedPageBreak/>
              <w:t>第四条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国务院出版行政主管部门负责全国</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的出版、制作、复制、进口、批发、零售和出租的监督管理工作；国务院其他有关行政部门按照国务院规定的职责分工，负责有关的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经营活动的监督管理工作。</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县级以上地方人民政府负责出版管理的行政主管部门（以下简称出版行政主管部门）负责本行政区域内</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的出版、制作、复制、进口、批发、零售和出租的监督管理工作；县级以上地方人民政府其他有关行政部门在各自的职责范围内负责有关的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经营活动的监督管理工作。</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2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第五条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国家对出版、制作、复制、进口、批发、零售</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，实行许可制度；未经许可，任何单位和个人不得从事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的出版、制作、复制、进口、批发、零售等活动。</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依照本条例发放的许可证和批准文件，不得出租、出借、出售或者以其他任何形式转让。</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2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第六条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国务院出版行政主管部门负责制定音像业的发展规划，确定全国音像出版单位、音像复制单位的总量、布局和结构。</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3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第七条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经营活动的监督管理部门及其工作人员不得从事或者变相从事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经营活动，并不得参与或者变相参与</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经营单位的经营活动。</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31" style="width:0;height:.75pt" o:hralign="center" o:hrstd="t" o:hrnoshade="t" o:hr="t" fillcolor="#ddd" stroked="f"/>
        </w:pict>
      </w:r>
    </w:p>
    <w:p w:rsidR="008B74A7" w:rsidRPr="008B74A7" w:rsidRDefault="008B74A7" w:rsidP="008B74A7">
      <w:pPr>
        <w:widowControl/>
        <w:shd w:val="clear" w:color="auto" w:fill="FFFFFF"/>
        <w:wordWrap w:val="0"/>
        <w:spacing w:after="225"/>
        <w:jc w:val="center"/>
        <w:rPr>
          <w:rFonts w:ascii="inherit" w:eastAsia="宋体" w:hAnsi="inherit" w:cs="宋体"/>
          <w:color w:val="4A4A4A"/>
          <w:kern w:val="0"/>
          <w:sz w:val="25"/>
          <w:szCs w:val="25"/>
        </w:rPr>
      </w:pPr>
      <w:r w:rsidRPr="008B74A7">
        <w:rPr>
          <w:rFonts w:ascii="inherit" w:eastAsia="宋体" w:hAnsi="inherit" w:cs="宋体"/>
          <w:color w:val="4A4A4A"/>
          <w:kern w:val="0"/>
          <w:sz w:val="25"/>
          <w:szCs w:val="25"/>
        </w:rPr>
        <w:t>第二章　出版</w: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第八条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设立音像出版单位，应当具备下列条件：</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（一）有音像出版单位的名称、章程；</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（二）有符合国务院出版行政主管部门认定的主办单位及其主管机关；</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（三）有确定的业务范围；</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（四）有适应业务范围需要的组织机构和符合国家规定的资格条件的音像出版专业人员；</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（五）有适应业务范围需要的资金、设备和工作场所；</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lastRenderedPageBreak/>
              <w:t xml:space="preserve">　　（六）法律、行政法规规定的其他条件。</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审批设立音像出版单位，除依照前款所列条件外，还应当符合音像出版单位总量、布局和结构的规划。</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lastRenderedPageBreak/>
        <w:pict>
          <v:rect id="_x0000_i103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第九条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申请设立音像出版单位，由所在地省、自治区、直辖市人民政府出版行政主管部门审核同意后，报国务院出版行政主管部门审批。国务院出版行政主管部门应当自受理申请之日起</w:t>
            </w:r>
            <w:r w:rsidRPr="008B74A7">
              <w:rPr>
                <w:rFonts w:ascii="inherit" w:eastAsia="宋体" w:hAnsi="inherit" w:cs="宋体"/>
                <w:color w:val="4A4A4A"/>
                <w:kern w:val="0"/>
                <w:sz w:val="24"/>
                <w:szCs w:val="24"/>
              </w:rPr>
              <w:t>60</w:t>
            </w:r>
            <w:r w:rsidRPr="008B74A7">
              <w:rPr>
                <w:rFonts w:ascii="inherit" w:eastAsia="宋体" w:hAnsi="inherit" w:cs="宋体"/>
                <w:color w:val="4A4A4A"/>
                <w:kern w:val="0"/>
                <w:sz w:val="24"/>
                <w:szCs w:val="24"/>
              </w:rPr>
              <w:t>日内作出批准或者不批准的决定，并通知申请人。批准的，发给《</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出版许可证》，由申请人持《</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出版许可证》到工商行政管理部门登记，依法领取营业执照；不批准的，应当说明理由。</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申请书应当载明下列内容：</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（一）音像出版单位的名称、地址；</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（二）音像出版单位的主办单位及其主管机关的名称、地址；</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（三）音像出版单位的法定代表人或者主要负责人的姓名、住址、资格证明文件；</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（四）音像出版单位的资金来源和数额。</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3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音像出版单位变更名称、主办单位或者其主管机关、业务范围，或者兼并其他音像出版单位，或者因合并、分立而设立新的音像出版单位的，应当依照本条例第九条的规定办理审批手续，并到原登记的工商行政管理部门办理相应的登记手续。</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音像出版单位变更地址、法定代表人或者主要负责人，或者终止出版经营活动的，应当到原登记的工商行政管理部门办理变更登记或者注销登记，并向国务院出版行政主管部门备案。</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3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第十一条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音像出版单位的年度出版计划和涉及国家安全、社会安定等方面的重大选题，应当经所在地省、自治区、直辖市人民政府出版行政主管部门审核后报国务院出版行政主管部门备案；重大选题</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未在出版前报备案的，不得出版。</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3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第十二条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音像出版单位应当在其出版的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及其包装的明显位置，标明出版单位的名称、地址和</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的版号、出版时间、著作权人等事项；出版进口的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，还应当标明进口批准文号。</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音像出版单位应当按照国家有关规定向国家图书馆、中国版本图</w:t>
            </w:r>
            <w:r w:rsidRPr="008B74A7">
              <w:rPr>
                <w:rFonts w:ascii="inherit" w:eastAsia="宋体" w:hAnsi="inherit" w:cs="宋体"/>
                <w:color w:val="4A4A4A"/>
                <w:kern w:val="0"/>
                <w:sz w:val="24"/>
                <w:szCs w:val="24"/>
              </w:rPr>
              <w:lastRenderedPageBreak/>
              <w:t>书馆和国务院出版行政主管部门免费送交样本。</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lastRenderedPageBreak/>
        <w:pict>
          <v:rect id="_x0000_i103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第十三条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音像出版单位不得向任何单位或者个人出租、出借、出售或者以其他任何形式转让本单位的名称，不得向任何单位或者个人出售或者以其他形式转让本单位的版号。</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3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第十四条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任何单位和个人不得以购买、租用、借用、擅自使用音像出版单位的名称或者购买、伪造版号等形式从事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出版活动。</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图书出版社、报社、期刊社、电子出版物出版社，不得出版非配合本版出版物的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；但是，可以按照国务院出版行政主管部门的规定，出版配合本版出版物的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，并参照音像出版单位享有权利、承担义务。</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3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第十五条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音像出版单位可以与香港特别行政区、澳门特别行政区、台湾地区或者外国的组织、个人合作制作</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。具体办法由国务院出版行政主管部门制定。</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3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第十六条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音像出版单位实行编辑责任制度，保证</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的内容符合本条例的规定。</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4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第十七条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音像出版单位以外的单位设立的独立从事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制作业务的单位（以下简称音像制作单位）申请从事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制作业务，由所在地省、自治区、直辖市人民政府出版行政主管部门审批。省、自治区、直辖市人民政府出版行政主管部门应当自受理申请之日起</w:t>
            </w:r>
            <w:r w:rsidRPr="008B74A7">
              <w:rPr>
                <w:rFonts w:ascii="inherit" w:eastAsia="宋体" w:hAnsi="inherit" w:cs="宋体"/>
                <w:color w:val="4A4A4A"/>
                <w:kern w:val="0"/>
                <w:sz w:val="24"/>
                <w:szCs w:val="24"/>
              </w:rPr>
              <w:t>60</w:t>
            </w:r>
            <w:r w:rsidRPr="008B74A7">
              <w:rPr>
                <w:rFonts w:ascii="inherit" w:eastAsia="宋体" w:hAnsi="inherit" w:cs="宋体"/>
                <w:color w:val="4A4A4A"/>
                <w:kern w:val="0"/>
                <w:sz w:val="24"/>
                <w:szCs w:val="24"/>
              </w:rPr>
              <w:t>日内作出批准或者不批准的决定，并通知申请人。批准的，发给《</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制作许可证》；不批准的，应当说明理由。广播、电视节目制作经营单位的设立，依照有关法律、行政法规的规定办理。</w:t>
            </w:r>
            <w:r w:rsidRPr="008B74A7">
              <w:rPr>
                <w:rFonts w:ascii="inherit" w:eastAsia="宋体" w:hAnsi="inherit" w:cs="宋体"/>
                <w:color w:val="4A4A4A"/>
                <w:kern w:val="0"/>
                <w:sz w:val="24"/>
                <w:szCs w:val="24"/>
              </w:rPr>
              <w:t>”</w:t>
            </w:r>
            <w:r w:rsidRPr="008B74A7">
              <w:rPr>
                <w:rFonts w:ascii="inherit" w:eastAsia="宋体" w:hAnsi="inherit" w:cs="宋体"/>
                <w:color w:val="4A4A4A"/>
                <w:kern w:val="0"/>
                <w:sz w:val="24"/>
                <w:szCs w:val="24"/>
              </w:rPr>
              <w:t>第三款中的</w:t>
            </w:r>
            <w:r w:rsidRPr="008B74A7">
              <w:rPr>
                <w:rFonts w:ascii="inherit" w:eastAsia="宋体" w:hAnsi="inherit" w:cs="宋体"/>
                <w:color w:val="4A4A4A"/>
                <w:kern w:val="0"/>
                <w:sz w:val="24"/>
                <w:szCs w:val="24"/>
              </w:rPr>
              <w:t>“</w:t>
            </w:r>
            <w:r w:rsidRPr="008B74A7">
              <w:rPr>
                <w:rFonts w:ascii="inherit" w:eastAsia="宋体" w:hAnsi="inherit" w:cs="宋体"/>
                <w:color w:val="4A4A4A"/>
                <w:kern w:val="0"/>
                <w:sz w:val="24"/>
                <w:szCs w:val="24"/>
              </w:rPr>
              <w:t>审批设立音像制作单位</w:t>
            </w:r>
            <w:r w:rsidRPr="008B74A7">
              <w:rPr>
                <w:rFonts w:ascii="inherit" w:eastAsia="宋体" w:hAnsi="inherit" w:cs="宋体"/>
                <w:color w:val="4A4A4A"/>
                <w:kern w:val="0"/>
                <w:sz w:val="24"/>
                <w:szCs w:val="24"/>
              </w:rPr>
              <w:t>”</w:t>
            </w:r>
            <w:r w:rsidRPr="008B74A7">
              <w:rPr>
                <w:rFonts w:ascii="inherit" w:eastAsia="宋体" w:hAnsi="inherit" w:cs="宋体"/>
                <w:color w:val="4A4A4A"/>
                <w:kern w:val="0"/>
                <w:sz w:val="24"/>
                <w:szCs w:val="24"/>
              </w:rPr>
              <w:t>修改为</w:t>
            </w:r>
            <w:r w:rsidRPr="008B74A7">
              <w:rPr>
                <w:rFonts w:ascii="inherit" w:eastAsia="宋体" w:hAnsi="inherit" w:cs="宋体"/>
                <w:color w:val="4A4A4A"/>
                <w:kern w:val="0"/>
                <w:sz w:val="24"/>
                <w:szCs w:val="24"/>
              </w:rPr>
              <w:t>“</w:t>
            </w:r>
            <w:r w:rsidRPr="008B74A7">
              <w:rPr>
                <w:rFonts w:ascii="inherit" w:eastAsia="宋体" w:hAnsi="inherit" w:cs="宋体"/>
                <w:color w:val="4A4A4A"/>
                <w:kern w:val="0"/>
                <w:sz w:val="24"/>
                <w:szCs w:val="24"/>
              </w:rPr>
              <w:t>审批从事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制作业务申请。</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申请书应当载明下列内容：</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（一）音像制作单位的名称、地址；</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（二）音像制作单位的法定代表人或者主要负责人的姓名、住址、资格证明文件；</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（三）音像制作单位的资金来源和数额。</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审批设立音像制作单位，除依照前款所列条件外，还应当兼顾音</w:t>
            </w:r>
            <w:r w:rsidRPr="008B74A7">
              <w:rPr>
                <w:rFonts w:ascii="inherit" w:eastAsia="宋体" w:hAnsi="inherit" w:cs="宋体"/>
                <w:color w:val="4A4A4A"/>
                <w:kern w:val="0"/>
                <w:sz w:val="24"/>
                <w:szCs w:val="24"/>
              </w:rPr>
              <w:lastRenderedPageBreak/>
              <w:t>像制作单位总量、布局和结构。</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lastRenderedPageBreak/>
        <w:pict>
          <v:rect id="_x0000_i104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第十八条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音像制作单位变更名称、业务范围，或者兼并其他音像制作单位，或者因合并、分立而设立新的音像制作单位的，应当依照本条例第十七条的规定办理审批手续。</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音像制作单位变更地址、法定代表人或者主要负责人，或者终止制作经营活动的，应当向所在地省、自治区、直辖市人民政府出版行政主管部门备案。</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4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第十九条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音像出版单位不得委托未取得《</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制作许可证》的单位制作</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音像制作单位接受委托制作</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的，应当按照国家有关规定，与委托的出版单位订立制作委托合同；验证委托的出版单位的《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出版许可证》或者本版出版物的证明及由委托的出版单位盖章的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制作委托书。</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音像制作单位不得出版、复制、批发、零售</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43" style="width:0;height:.75pt" o:hralign="center" o:hrstd="t" o:hrnoshade="t" o:hr="t" fillcolor="#ddd" stroked="f"/>
        </w:pict>
      </w:r>
    </w:p>
    <w:p w:rsidR="008B74A7" w:rsidRPr="008B74A7" w:rsidRDefault="008B74A7" w:rsidP="008B74A7">
      <w:pPr>
        <w:widowControl/>
        <w:shd w:val="clear" w:color="auto" w:fill="FFFFFF"/>
        <w:wordWrap w:val="0"/>
        <w:spacing w:after="225"/>
        <w:jc w:val="center"/>
        <w:rPr>
          <w:rFonts w:ascii="inherit" w:eastAsia="宋体" w:hAnsi="inherit" w:cs="宋体"/>
          <w:color w:val="4A4A4A"/>
          <w:kern w:val="0"/>
          <w:sz w:val="25"/>
          <w:szCs w:val="25"/>
        </w:rPr>
      </w:pPr>
      <w:r w:rsidRPr="008B74A7">
        <w:rPr>
          <w:rFonts w:ascii="inherit" w:eastAsia="宋体" w:hAnsi="inherit" w:cs="宋体"/>
          <w:color w:val="4A4A4A"/>
          <w:kern w:val="0"/>
          <w:sz w:val="25"/>
          <w:szCs w:val="25"/>
        </w:rPr>
        <w:t>第三章　复制</w:t>
      </w:r>
    </w:p>
    <w:tbl>
      <w:tblPr>
        <w:tblW w:w="0" w:type="auto"/>
        <w:tblCellSpacing w:w="15" w:type="dxa"/>
        <w:tblCellMar>
          <w:top w:w="15" w:type="dxa"/>
          <w:left w:w="15" w:type="dxa"/>
          <w:bottom w:w="15" w:type="dxa"/>
          <w:right w:w="15" w:type="dxa"/>
        </w:tblCellMar>
        <w:tblLook w:val="04A0"/>
      </w:tblPr>
      <w:tblGrid>
        <w:gridCol w:w="1305"/>
        <w:gridCol w:w="30"/>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第二十条</w:t>
            </w:r>
            <w:r w:rsidRPr="008B74A7">
              <w:rPr>
                <w:rFonts w:ascii="inherit" w:eastAsia="宋体" w:hAnsi="inherit" w:cs="宋体"/>
                <w:color w:val="4A4A4A"/>
                <w:kern w:val="0"/>
                <w:sz w:val="24"/>
                <w:szCs w:val="24"/>
              </w:rPr>
              <w:t> </w:t>
            </w:r>
          </w:p>
        </w:tc>
        <w:tc>
          <w:tcPr>
            <w:tcW w:w="0" w:type="auto"/>
            <w:gridSpan w:val="2"/>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申请从事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复制业务应当具备下列条件：</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（一）有音像复制单位的名称、章程；</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（二）有确定的业务范围；</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（三）有适应业务范围需要的组织机构和人员；</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（四）有适应业务范围需要的资金、设备和复制场所；</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（五）法律、行政法规规定的其他条件。</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审批从事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复制业务申请，除依照前款所列条件外，还应当符合音像复制单位总量、布局和结构的规划。</w:t>
            </w:r>
          </w:p>
        </w:tc>
      </w:tr>
      <w:tr w:rsidR="008B74A7" w:rsidRPr="008B74A7" w:rsidTr="008B74A7">
        <w:trPr>
          <w:tblCellSpacing w:w="15" w:type="dxa"/>
        </w:trPr>
        <w:tc>
          <w:tcPr>
            <w:tcW w:w="0" w:type="auto"/>
            <w:gridSpan w:val="2"/>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第二十一条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申请从事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复制业务，由所在地省、自治区、直辖市人民政府出版行政主管部门审批。省、自治区、直辖市人民政府出版行政主管部门应当自受理申请之日起</w:t>
            </w:r>
            <w:r w:rsidRPr="008B74A7">
              <w:rPr>
                <w:rFonts w:ascii="inherit" w:eastAsia="宋体" w:hAnsi="inherit" w:cs="宋体"/>
                <w:color w:val="4A4A4A"/>
                <w:kern w:val="0"/>
                <w:sz w:val="24"/>
                <w:szCs w:val="24"/>
              </w:rPr>
              <w:t>20</w:t>
            </w:r>
            <w:r w:rsidRPr="008B74A7">
              <w:rPr>
                <w:rFonts w:ascii="inherit" w:eastAsia="宋体" w:hAnsi="inherit" w:cs="宋体"/>
                <w:color w:val="4A4A4A"/>
                <w:kern w:val="0"/>
                <w:sz w:val="24"/>
                <w:szCs w:val="24"/>
              </w:rPr>
              <w:t>日内作出批准或者不批准的决定，并通知申请人。批准的，发给《复制经营许可证》；不批准的，应当说明理由。</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申请书应当载明下列内容：</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lastRenderedPageBreak/>
              <w:t xml:space="preserve">　　（一）音像复制单位的名称、地址；</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（二）音像复制单位的法定代表人或者主要负责人的姓名、住址；</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（三）音像复制单位的资金来源和数额。</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lastRenderedPageBreak/>
        <w:pict>
          <v:rect id="_x0000_i104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第二十二条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音像复制单位变更业务范围，或者兼并其他音像复制单位，或者因合并、分立而设立新的音像复制单位的，应当依照本条例第二十一条的规定办理审批手续。</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音像复制单位变更名称、地址、法定代表人或者主要负责人，或者终止复制经营活动的，应当向所在地省、自治区、直辖市人民政府出版行政主管部门备案。</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4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第二十三条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音像复制单位接受委托复制</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的，应当按照国家有关规定，与委托的出版单位订立复制委托合同；验证委托的出版单位的《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出版许可证》、营业执照副本、盖章的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复制委托书以及出版单位取得的授权书；接受委托复制的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属于非卖品的，应当验证委托单位的身份证明和委托单位出具的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非卖品复制委托书。</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音像复制单位应当自完成</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复制之日起２年内，保存委托合同和所复制的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的样本以及验证的有关证明文件的副本，以备查验。</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4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第二十四条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音像复制单位不得接受非音像出版单位或者个人的委托复制经营性的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；不得自行复制</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；不得批发、零售</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4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第二十五条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从事光盘复制的音像复制单位复制光盘，必须使用蚀刻有国务院出版行政主管部门核发的激光数码储存片来源识别码的注塑模具。</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4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第二十六条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音像复制单位接受委托复制境外</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的，应当经省、自治区、直辖市人民政府出版行政主管部门批准，并持著作权人的授权书依法到著作权行政管理部门登记；复制的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应当全部运输出境，不得在境内发行。</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lastRenderedPageBreak/>
        <w:pict>
          <v:rect id="_x0000_i1049" style="width:0;height:.75pt" o:hralign="center" o:hrstd="t" o:hrnoshade="t" o:hr="t" fillcolor="#ddd" stroked="f"/>
        </w:pict>
      </w:r>
    </w:p>
    <w:p w:rsidR="008B74A7" w:rsidRPr="008B74A7" w:rsidRDefault="008B74A7" w:rsidP="008B74A7">
      <w:pPr>
        <w:widowControl/>
        <w:shd w:val="clear" w:color="auto" w:fill="FFFFFF"/>
        <w:wordWrap w:val="0"/>
        <w:spacing w:after="225"/>
        <w:jc w:val="center"/>
        <w:rPr>
          <w:rFonts w:ascii="inherit" w:eastAsia="宋体" w:hAnsi="inherit" w:cs="宋体"/>
          <w:color w:val="4A4A4A"/>
          <w:kern w:val="0"/>
          <w:sz w:val="25"/>
          <w:szCs w:val="25"/>
        </w:rPr>
      </w:pPr>
      <w:r w:rsidRPr="008B74A7">
        <w:rPr>
          <w:rFonts w:ascii="inherit" w:eastAsia="宋体" w:hAnsi="inherit" w:cs="宋体"/>
          <w:color w:val="4A4A4A"/>
          <w:kern w:val="0"/>
          <w:sz w:val="25"/>
          <w:szCs w:val="25"/>
        </w:rPr>
        <w:t>第四章　进口</w: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第二十七条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成品进口业务由国务院出版行政主管部门批准的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成品进口经营单位经营；未经批准，任何单位或者个人不得经营</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成品进口业务。</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5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第二十八条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进口用于出版的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，以及进口用于批发、零售、出租等的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成品，应当报国务院出版行政主管部门进行内容审查。</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国务院出版行政主管部门应当自收到</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内容审查申请书之日起</w:t>
            </w:r>
            <w:r w:rsidRPr="008B74A7">
              <w:rPr>
                <w:rFonts w:ascii="inherit" w:eastAsia="宋体" w:hAnsi="inherit" w:cs="宋体"/>
                <w:color w:val="4A4A4A"/>
                <w:kern w:val="0"/>
                <w:sz w:val="24"/>
                <w:szCs w:val="24"/>
              </w:rPr>
              <w:t>30</w:t>
            </w:r>
            <w:r w:rsidRPr="008B74A7">
              <w:rPr>
                <w:rFonts w:ascii="inherit" w:eastAsia="宋体" w:hAnsi="inherit" w:cs="宋体"/>
                <w:color w:val="4A4A4A"/>
                <w:kern w:val="0"/>
                <w:sz w:val="24"/>
                <w:szCs w:val="24"/>
              </w:rPr>
              <w:t>日内作出批准或者不批准的决定，并通知申请人。批准的，发给批准文件；不批准的，应当说明理由。</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进口用于出版的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的单位、</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成品进口经营单位应当持国务院出版行政主管部门的批准文件到海关办理进口手续。</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5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第二十九条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进口用于出版的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，其著作权事项应当向国务院著作权行政管理部门登记。</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5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进口供研究、教学参考的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，应当委托</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成品进口经营单位依照本条例第二十八条的规定办理。</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进口用于展览、展示的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，经国务院出版行政主管部门批准后，到海关办理临时进口手续。</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依照本条规定进口的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，不得进行经营性复制、批发、零售、出租和放映。</w:t>
            </w:r>
          </w:p>
        </w:tc>
      </w:tr>
    </w:tbl>
    <w:p w:rsidR="008B74A7" w:rsidRPr="008B74A7" w:rsidRDefault="008B74A7" w:rsidP="008B74A7">
      <w:pPr>
        <w:widowControl/>
        <w:shd w:val="clear" w:color="auto" w:fill="FFFFFF"/>
        <w:wordWrap w:val="0"/>
        <w:spacing w:after="225"/>
        <w:jc w:val="center"/>
        <w:rPr>
          <w:rFonts w:ascii="inherit" w:eastAsia="宋体" w:hAnsi="inherit" w:cs="宋体"/>
          <w:color w:val="4A4A4A"/>
          <w:kern w:val="0"/>
          <w:sz w:val="25"/>
          <w:szCs w:val="25"/>
        </w:rPr>
      </w:pPr>
      <w:r w:rsidRPr="008B74A7">
        <w:rPr>
          <w:rFonts w:ascii="inherit" w:eastAsia="宋体" w:hAnsi="inherit" w:cs="宋体"/>
          <w:color w:val="4A4A4A"/>
          <w:kern w:val="0"/>
          <w:sz w:val="25"/>
          <w:szCs w:val="25"/>
        </w:rPr>
        <w:t>第五章　批发、零售和出租</w:t>
      </w:r>
    </w:p>
    <w:tbl>
      <w:tblPr>
        <w:tblW w:w="0" w:type="auto"/>
        <w:tblCellSpacing w:w="15" w:type="dxa"/>
        <w:tblCellMar>
          <w:top w:w="15" w:type="dxa"/>
          <w:left w:w="15" w:type="dxa"/>
          <w:bottom w:w="15" w:type="dxa"/>
          <w:right w:w="15" w:type="dxa"/>
        </w:tblCellMar>
        <w:tblLook w:val="04A0"/>
      </w:tblPr>
      <w:tblGrid>
        <w:gridCol w:w="1335"/>
        <w:gridCol w:w="6555"/>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第三十一条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申请从事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批发、零售业务，应当具备下列条件：</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（一）有</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批发、零售单位的名称、章程；</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（二）有确定的业务范围；</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（三）有适应业务范围需要的组织机构和人员；</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（四）有适应业务范围需要的资金和场所；</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（五）法律、行政法规规定的其他条件。</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lastRenderedPageBreak/>
        <w:pict>
          <v:rect id="_x0000_i105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第三十二条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申请从事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批发业务，应当报所在地省、自治区、直辖市人民政府出版行政主管部门审批。申请从事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零售业务，应当报县级地方人民政府出版行政主管部门审批。出版行政主管部门应当自受理申请书之日起</w:t>
            </w:r>
            <w:r w:rsidRPr="008B74A7">
              <w:rPr>
                <w:rFonts w:ascii="inherit" w:eastAsia="宋体" w:hAnsi="inherit" w:cs="宋体"/>
                <w:color w:val="4A4A4A"/>
                <w:kern w:val="0"/>
                <w:sz w:val="24"/>
                <w:szCs w:val="24"/>
              </w:rPr>
              <w:t>30</w:t>
            </w:r>
            <w:r w:rsidRPr="008B74A7">
              <w:rPr>
                <w:rFonts w:ascii="inherit" w:eastAsia="宋体" w:hAnsi="inherit" w:cs="宋体"/>
                <w:color w:val="4A4A4A"/>
                <w:kern w:val="0"/>
                <w:sz w:val="24"/>
                <w:szCs w:val="24"/>
              </w:rPr>
              <w:t>日内作出批准或者不批准的决定，并通知申请人。批准的，应当发给《出版物经营许可证》；不批准的，应当说明理由。</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《出版物经营许可证》应当注明</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经营活动的种类。</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5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第三十三条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批发、零售单位变更名称、业务范围，或者兼并其他</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批发、零售单位，或者因合并、分立而设立新的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批发、零售单位的，应当依照本条例第三十二条的规定办理审批手续。</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批发、零售单位变更地址、法定代表人或者主要负责人或者终止经营活动，从事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零售经营活动的个体工商户变更业务范围、地址或者终止经营活动的，应当向原批准的出版行政主管部门备案。</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5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第三十四条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音像出版单位可以按照国家有关规定，批发、零售本单位出版的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。从事非本单位出版的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的批发、零售业务的，应当依照本条例第三十二条的规定办理审批手续。</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5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6795"/>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第三十五条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国家允许设立从事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发行业务的中外合作经营企业。</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5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第三十六条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批发单位和从事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零售、出租等业务的单位或者个体工商户，不得经营非音像出版单位出版的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或者非音像复制单位复制的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，不得经营未经国务院出版行政主管部门批准进口的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，不得经营侵犯他人著作权的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58" style="width:0;height:.75pt" o:hralign="center" o:hrstd="t" o:hrnoshade="t" o:hr="t" fillcolor="#ddd" stroked="f"/>
        </w:pict>
      </w:r>
    </w:p>
    <w:p w:rsidR="008B74A7" w:rsidRPr="008B74A7" w:rsidRDefault="008B74A7" w:rsidP="008B74A7">
      <w:pPr>
        <w:widowControl/>
        <w:shd w:val="clear" w:color="auto" w:fill="FFFFFF"/>
        <w:wordWrap w:val="0"/>
        <w:spacing w:after="225"/>
        <w:jc w:val="center"/>
        <w:rPr>
          <w:rFonts w:ascii="inherit" w:eastAsia="宋体" w:hAnsi="inherit" w:cs="宋体"/>
          <w:color w:val="4A4A4A"/>
          <w:kern w:val="0"/>
          <w:sz w:val="25"/>
          <w:szCs w:val="25"/>
        </w:rPr>
      </w:pPr>
      <w:r w:rsidRPr="008B74A7">
        <w:rPr>
          <w:rFonts w:ascii="inherit" w:eastAsia="宋体" w:hAnsi="inherit" w:cs="宋体"/>
          <w:color w:val="4A4A4A"/>
          <w:kern w:val="0"/>
          <w:sz w:val="25"/>
          <w:szCs w:val="25"/>
        </w:rPr>
        <w:t>第六章　罚则</w: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第三十七条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出版行政主管部门或者其他有关行政部门及其工作人员，利用职务上的便利收受他人财物或者其他好处，批准不符合法定条件的申请人取得许可证、批准文件，或者不履行监督职责，或者发现违</w:t>
            </w:r>
            <w:r w:rsidRPr="008B74A7">
              <w:rPr>
                <w:rFonts w:ascii="inherit" w:eastAsia="宋体" w:hAnsi="inherit" w:cs="宋体"/>
                <w:color w:val="4A4A4A"/>
                <w:kern w:val="0"/>
                <w:sz w:val="24"/>
                <w:szCs w:val="24"/>
              </w:rPr>
              <w:lastRenderedPageBreak/>
              <w:t>法行为不予查处，造成严重后果的，对负有责任的主管人员和其他直接责任人员依法给予降级直至开除的处分；构成犯罪的，依照刑法关于受贿罪、滥用职权罪、玩忽职守罪或者其他罪的规定，依法追究刑事责任。</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lastRenderedPageBreak/>
        <w:pict>
          <v:rect id="_x0000_i105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第三十八条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经营活动的监督管理部门的工作人员从事或者变相从事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经营活动的，参与或者变相参与</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经营单位的经营活动的，依法给予撤职或者开除的处分。</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经营活动的监督管理部门有前款所列行为的，对负有责任的主管人员和其他直接责任人员依照前款规定处罚。</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6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第三十九条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未经批准，擅自设立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出版、进口单位，擅自从事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出版、制作、复制业务或者进口、批发、零售经营活动的，由出版行政主管部门、工商行政管理部门依照法定职权予以取缔；依照刑法关于非法经营罪的规定，依法追究刑事责任；尚不够刑事处罚的，没收违法经营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和违法所得以及进行违法活动的专用工具、设备；违法经营额</w:t>
            </w:r>
            <w:r w:rsidRPr="008B74A7">
              <w:rPr>
                <w:rFonts w:ascii="inherit" w:eastAsia="宋体" w:hAnsi="inherit" w:cs="宋体"/>
                <w:color w:val="4A4A4A"/>
                <w:kern w:val="0"/>
                <w:sz w:val="24"/>
                <w:szCs w:val="24"/>
              </w:rPr>
              <w:t>1</w:t>
            </w:r>
            <w:r w:rsidRPr="008B74A7">
              <w:rPr>
                <w:rFonts w:ascii="inherit" w:eastAsia="宋体" w:hAnsi="inherit" w:cs="宋体"/>
                <w:color w:val="4A4A4A"/>
                <w:kern w:val="0"/>
                <w:sz w:val="24"/>
                <w:szCs w:val="24"/>
              </w:rPr>
              <w:t>万元以上的，并处违法经营额</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倍以上</w:t>
            </w:r>
            <w:r w:rsidRPr="008B74A7">
              <w:rPr>
                <w:rFonts w:ascii="inherit" w:eastAsia="宋体" w:hAnsi="inherit" w:cs="宋体"/>
                <w:color w:val="4A4A4A"/>
                <w:kern w:val="0"/>
                <w:sz w:val="24"/>
                <w:szCs w:val="24"/>
              </w:rPr>
              <w:t>10</w:t>
            </w:r>
            <w:r w:rsidRPr="008B74A7">
              <w:rPr>
                <w:rFonts w:ascii="inherit" w:eastAsia="宋体" w:hAnsi="inherit" w:cs="宋体"/>
                <w:color w:val="4A4A4A"/>
                <w:kern w:val="0"/>
                <w:sz w:val="24"/>
                <w:szCs w:val="24"/>
              </w:rPr>
              <w:t>倍以下的罚款；违法经营额不足１万元的，可以处</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万元以下的罚款。</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6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05"/>
        <w:gridCol w:w="30"/>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第四十条</w:t>
            </w:r>
            <w:r w:rsidRPr="008B74A7">
              <w:rPr>
                <w:rFonts w:ascii="inherit" w:eastAsia="宋体" w:hAnsi="inherit" w:cs="宋体"/>
                <w:color w:val="4A4A4A"/>
                <w:kern w:val="0"/>
                <w:sz w:val="24"/>
                <w:szCs w:val="24"/>
              </w:rPr>
              <w:t> </w:t>
            </w:r>
          </w:p>
        </w:tc>
        <w:tc>
          <w:tcPr>
            <w:tcW w:w="0" w:type="auto"/>
            <w:gridSpan w:val="2"/>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出版含有本条例第三条第二款禁止内容的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，或者制作、复制、批发、零售、出租、放映明知或者应知含有本条例第三条第二款禁止内容的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的，依照刑法有关规定，依法追究刑事责任；尚不够刑事处罚的，由出版行政主管部门、公安部门依据各自职权责令停业整顿，没收违法经营的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和违法所得；违法经营额</w:t>
            </w:r>
            <w:r w:rsidRPr="008B74A7">
              <w:rPr>
                <w:rFonts w:ascii="inherit" w:eastAsia="宋体" w:hAnsi="inherit" w:cs="宋体"/>
                <w:color w:val="4A4A4A"/>
                <w:kern w:val="0"/>
                <w:sz w:val="24"/>
                <w:szCs w:val="24"/>
              </w:rPr>
              <w:t>1</w:t>
            </w:r>
            <w:r w:rsidRPr="008B74A7">
              <w:rPr>
                <w:rFonts w:ascii="inherit" w:eastAsia="宋体" w:hAnsi="inherit" w:cs="宋体"/>
                <w:color w:val="4A4A4A"/>
                <w:kern w:val="0"/>
                <w:sz w:val="24"/>
                <w:szCs w:val="24"/>
              </w:rPr>
              <w:t>万元以上的，并处违法经营额</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倍以上</w:t>
            </w:r>
            <w:r w:rsidRPr="008B74A7">
              <w:rPr>
                <w:rFonts w:ascii="inherit" w:eastAsia="宋体" w:hAnsi="inherit" w:cs="宋体"/>
                <w:color w:val="4A4A4A"/>
                <w:kern w:val="0"/>
                <w:sz w:val="24"/>
                <w:szCs w:val="24"/>
              </w:rPr>
              <w:t>10</w:t>
            </w:r>
            <w:r w:rsidRPr="008B74A7">
              <w:rPr>
                <w:rFonts w:ascii="inherit" w:eastAsia="宋体" w:hAnsi="inherit" w:cs="宋体"/>
                <w:color w:val="4A4A4A"/>
                <w:kern w:val="0"/>
                <w:sz w:val="24"/>
                <w:szCs w:val="24"/>
              </w:rPr>
              <w:t>倍以下的罚款；违法经营额不足</w:t>
            </w:r>
            <w:r w:rsidRPr="008B74A7">
              <w:rPr>
                <w:rFonts w:ascii="inherit" w:eastAsia="宋体" w:hAnsi="inherit" w:cs="宋体"/>
                <w:color w:val="4A4A4A"/>
                <w:kern w:val="0"/>
                <w:sz w:val="24"/>
                <w:szCs w:val="24"/>
              </w:rPr>
              <w:t>1</w:t>
            </w:r>
            <w:r w:rsidRPr="008B74A7">
              <w:rPr>
                <w:rFonts w:ascii="inherit" w:eastAsia="宋体" w:hAnsi="inherit" w:cs="宋体"/>
                <w:color w:val="4A4A4A"/>
                <w:kern w:val="0"/>
                <w:sz w:val="24"/>
                <w:szCs w:val="24"/>
              </w:rPr>
              <w:t>万元的，可以处</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万元以下的罚款；情节严重的，并由原发证机关吊销许可证。</w:t>
            </w:r>
          </w:p>
        </w:tc>
      </w:tr>
      <w:tr w:rsidR="008B74A7" w:rsidRPr="008B74A7" w:rsidTr="008B74A7">
        <w:trPr>
          <w:tblCellSpacing w:w="15" w:type="dxa"/>
        </w:trPr>
        <w:tc>
          <w:tcPr>
            <w:tcW w:w="0" w:type="auto"/>
            <w:gridSpan w:val="2"/>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第四十一条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走私</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的，依照刑法关于走私罪的规定，依法追究刑事责任；尚不够刑事处罚的，由海关依法给予行政处罚。</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6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第四十二条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有下列行为之一的，由出版行政主管部门责令停止违法行为，给予警告，没收违法经营的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和违法所得；违法经营额</w:t>
            </w:r>
            <w:r w:rsidRPr="008B74A7">
              <w:rPr>
                <w:rFonts w:ascii="inherit" w:eastAsia="宋体" w:hAnsi="inherit" w:cs="宋体"/>
                <w:color w:val="4A4A4A"/>
                <w:kern w:val="0"/>
                <w:sz w:val="24"/>
                <w:szCs w:val="24"/>
              </w:rPr>
              <w:t>1</w:t>
            </w:r>
            <w:r w:rsidRPr="008B74A7">
              <w:rPr>
                <w:rFonts w:ascii="inherit" w:eastAsia="宋体" w:hAnsi="inherit" w:cs="宋体"/>
                <w:color w:val="4A4A4A"/>
                <w:kern w:val="0"/>
                <w:sz w:val="24"/>
                <w:szCs w:val="24"/>
              </w:rPr>
              <w:t>万元以上的，并处违法经营额</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倍以上</w:t>
            </w:r>
            <w:r w:rsidRPr="008B74A7">
              <w:rPr>
                <w:rFonts w:ascii="inherit" w:eastAsia="宋体" w:hAnsi="inherit" w:cs="宋体"/>
                <w:color w:val="4A4A4A"/>
                <w:kern w:val="0"/>
                <w:sz w:val="24"/>
                <w:szCs w:val="24"/>
              </w:rPr>
              <w:t>10</w:t>
            </w:r>
            <w:r w:rsidRPr="008B74A7">
              <w:rPr>
                <w:rFonts w:ascii="inherit" w:eastAsia="宋体" w:hAnsi="inherit" w:cs="宋体"/>
                <w:color w:val="4A4A4A"/>
                <w:kern w:val="0"/>
                <w:sz w:val="24"/>
                <w:szCs w:val="24"/>
              </w:rPr>
              <w:t>倍以下的罚款；违法经营额不足</w:t>
            </w:r>
            <w:r w:rsidRPr="008B74A7">
              <w:rPr>
                <w:rFonts w:ascii="inherit" w:eastAsia="宋体" w:hAnsi="inherit" w:cs="宋体"/>
                <w:color w:val="4A4A4A"/>
                <w:kern w:val="0"/>
                <w:sz w:val="24"/>
                <w:szCs w:val="24"/>
              </w:rPr>
              <w:t>1</w:t>
            </w:r>
            <w:r w:rsidRPr="008B74A7">
              <w:rPr>
                <w:rFonts w:ascii="inherit" w:eastAsia="宋体" w:hAnsi="inherit" w:cs="宋体"/>
                <w:color w:val="4A4A4A"/>
                <w:kern w:val="0"/>
                <w:sz w:val="24"/>
                <w:szCs w:val="24"/>
              </w:rPr>
              <w:t>万元的，可以处</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万元以下的罚款；情节严重的，并责令停业整顿或者由原发证机关吊销许可证：</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（一）音像出版单位向其他单位、个人出租、出借、出售或者</w:t>
            </w:r>
            <w:r w:rsidRPr="008B74A7">
              <w:rPr>
                <w:rFonts w:ascii="inherit" w:eastAsia="宋体" w:hAnsi="inherit" w:cs="宋体"/>
                <w:color w:val="4A4A4A"/>
                <w:kern w:val="0"/>
                <w:sz w:val="24"/>
                <w:szCs w:val="24"/>
              </w:rPr>
              <w:lastRenderedPageBreak/>
              <w:t>以其他任何形式转让本单位的名称，出售或者以其他形式转让本单位的版号的；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（二）音像出版单位委托未取得《</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制作许可证》的单位制作</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，或者委托未取得《复制经营许可证》的单位复制</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（三）音像出版单位出版未经国务院出版行政主管部门批准擅自进口的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（四）音像制作单位、音像复制单位未依照本条例的规定验证音像出版单位的委托书、有关证明的；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（五）音像复制单位擅自复制他人的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，或者接受非音像出版单位、个人的委托复制经营性的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，或者自行复制</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lastRenderedPageBreak/>
        <w:pict>
          <v:rect id="_x0000_i106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第四十三条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音像出版单位违反国家有关规定与香港特别行政区、澳门特别行政区、台湾地区或者外国的组织、个人合作制作</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，音像复制单位违反国家有关规定接受委托复制境外</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，未经省、自治区、直辖市人民政府出版行政主管部门审核同意，或者未将复制的境外</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全部运输出境的，由省、自治区、直辖市人民政府出版行政主管部门责令改正，没收违法经营的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和违法所得；违法经营额１万元以上的，并处违法经营额</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倍以上</w:t>
            </w:r>
            <w:r w:rsidRPr="008B74A7">
              <w:rPr>
                <w:rFonts w:ascii="inherit" w:eastAsia="宋体" w:hAnsi="inherit" w:cs="宋体"/>
                <w:color w:val="4A4A4A"/>
                <w:kern w:val="0"/>
                <w:sz w:val="24"/>
                <w:szCs w:val="24"/>
              </w:rPr>
              <w:t>10</w:t>
            </w:r>
            <w:r w:rsidRPr="008B74A7">
              <w:rPr>
                <w:rFonts w:ascii="inherit" w:eastAsia="宋体" w:hAnsi="inherit" w:cs="宋体"/>
                <w:color w:val="4A4A4A"/>
                <w:kern w:val="0"/>
                <w:sz w:val="24"/>
                <w:szCs w:val="24"/>
              </w:rPr>
              <w:t>倍以下的罚款；违法经营额不足１万元的，可以处</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万元以下的罚款；情节严重的，并由原发证机关吊销许可证。</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6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第四十四条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有下列行为之一的，由出版行政主管部门责令改正，给予警告；情节严重的，并责令停业整顿或者由原发证机关吊销许可证：</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（一）音像出版单位未将其年度出版计划和涉及国家安全、社会安定等方面的重大选题报国务院出版行政主管部门备案的；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出版、制作、复制、批发、零售单位变更名称、地址、法定代表人或者主要负责人、业务范围等，未依照本条例规定办理审批、备案手续的；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（三）音像出版单位未在其出版的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及其包装的明显位置标明本条例规定的内容的；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（四）音像出版单位未依照本条例的规定送交样本的；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（五）音像复制单位未依照本条例的规定留存备查的材料的；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（六）从事光盘复制的音像复制单位复制光盘，使用未蚀刻国务院出版行政主管部门核发的激光数码储存片来源识别码的注塑模</w:t>
            </w:r>
            <w:r w:rsidRPr="008B74A7">
              <w:rPr>
                <w:rFonts w:ascii="inherit" w:eastAsia="宋体" w:hAnsi="inherit" w:cs="宋体"/>
                <w:color w:val="4A4A4A"/>
                <w:kern w:val="0"/>
                <w:sz w:val="24"/>
                <w:szCs w:val="24"/>
              </w:rPr>
              <w:lastRenderedPageBreak/>
              <w:t>具的。</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lastRenderedPageBreak/>
        <w:pict>
          <v:rect id="_x0000_i106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第四十五条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有下列行为之一的，由出版行政主管部门责令停止违法行为，给予警告，没收违法经营的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和违法所得；违法经营额</w:t>
            </w:r>
            <w:r w:rsidRPr="008B74A7">
              <w:rPr>
                <w:rFonts w:ascii="inherit" w:eastAsia="宋体" w:hAnsi="inherit" w:cs="宋体"/>
                <w:color w:val="4A4A4A"/>
                <w:kern w:val="0"/>
                <w:sz w:val="24"/>
                <w:szCs w:val="24"/>
              </w:rPr>
              <w:t>1</w:t>
            </w:r>
            <w:r w:rsidRPr="008B74A7">
              <w:rPr>
                <w:rFonts w:ascii="inherit" w:eastAsia="宋体" w:hAnsi="inherit" w:cs="宋体"/>
                <w:color w:val="4A4A4A"/>
                <w:kern w:val="0"/>
                <w:sz w:val="24"/>
                <w:szCs w:val="24"/>
              </w:rPr>
              <w:t>万元以上的，并处违法经营额</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倍以上</w:t>
            </w:r>
            <w:r w:rsidRPr="008B74A7">
              <w:rPr>
                <w:rFonts w:ascii="inherit" w:eastAsia="宋体" w:hAnsi="inherit" w:cs="宋体"/>
                <w:color w:val="4A4A4A"/>
                <w:kern w:val="0"/>
                <w:sz w:val="24"/>
                <w:szCs w:val="24"/>
              </w:rPr>
              <w:t>10</w:t>
            </w:r>
            <w:r w:rsidRPr="008B74A7">
              <w:rPr>
                <w:rFonts w:ascii="inherit" w:eastAsia="宋体" w:hAnsi="inherit" w:cs="宋体"/>
                <w:color w:val="4A4A4A"/>
                <w:kern w:val="0"/>
                <w:sz w:val="24"/>
                <w:szCs w:val="24"/>
              </w:rPr>
              <w:t>倍以下的罚款；违法经营额不足</w:t>
            </w:r>
            <w:r w:rsidRPr="008B74A7">
              <w:rPr>
                <w:rFonts w:ascii="inherit" w:eastAsia="宋体" w:hAnsi="inherit" w:cs="宋体"/>
                <w:color w:val="4A4A4A"/>
                <w:kern w:val="0"/>
                <w:sz w:val="24"/>
                <w:szCs w:val="24"/>
              </w:rPr>
              <w:t>1</w:t>
            </w:r>
            <w:r w:rsidRPr="008B74A7">
              <w:rPr>
                <w:rFonts w:ascii="inherit" w:eastAsia="宋体" w:hAnsi="inherit" w:cs="宋体"/>
                <w:color w:val="4A4A4A"/>
                <w:kern w:val="0"/>
                <w:sz w:val="24"/>
                <w:szCs w:val="24"/>
              </w:rPr>
              <w:t>万元的，可以处</w:t>
            </w:r>
            <w:r w:rsidRPr="008B74A7">
              <w:rPr>
                <w:rFonts w:ascii="inherit" w:eastAsia="宋体" w:hAnsi="inherit" w:cs="宋体"/>
                <w:color w:val="4A4A4A"/>
                <w:kern w:val="0"/>
                <w:sz w:val="24"/>
                <w:szCs w:val="24"/>
              </w:rPr>
              <w:t>5</w:t>
            </w:r>
            <w:r w:rsidRPr="008B74A7">
              <w:rPr>
                <w:rFonts w:ascii="inherit" w:eastAsia="宋体" w:hAnsi="inherit" w:cs="宋体"/>
                <w:color w:val="4A4A4A"/>
                <w:kern w:val="0"/>
                <w:sz w:val="24"/>
                <w:szCs w:val="24"/>
              </w:rPr>
              <w:t>万元以下的罚款；情节严重的，并责令停业整顿或者由原发证机关吊销许可证：</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（一）批发、零售、出租、放映非音像出版单位出版的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或者非音像复制单位复制的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（二）批发、零售、出租或者放映未经国务院出版行政主管部门批准进口的</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（三）批发、零售、出租、放映供研究、教学参考或者用于展览、展示的进口</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的。</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6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第四十六条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hint="eastAsia"/>
                <w:color w:val="4A4A4A"/>
                <w:kern w:val="0"/>
                <w:sz w:val="24"/>
                <w:szCs w:val="24"/>
              </w:rPr>
            </w:pPr>
            <w:r w:rsidRPr="008B74A7">
              <w:rPr>
                <w:rFonts w:ascii="inherit" w:eastAsia="宋体" w:hAnsi="inherit" w:cs="宋体"/>
                <w:color w:val="4A4A4A"/>
                <w:kern w:val="0"/>
                <w:sz w:val="24"/>
                <w:szCs w:val="24"/>
              </w:rPr>
              <w:t xml:space="preserve">　　单位违反本条例的规定，被处以吊销许可证行政处罚的，其法定代表人或者主要负责人自许可证被吊销之日起</w:t>
            </w:r>
            <w:r w:rsidRPr="008B74A7">
              <w:rPr>
                <w:rFonts w:ascii="inherit" w:eastAsia="宋体" w:hAnsi="inherit" w:cs="宋体"/>
                <w:color w:val="4A4A4A"/>
                <w:kern w:val="0"/>
                <w:sz w:val="24"/>
                <w:szCs w:val="24"/>
              </w:rPr>
              <w:t>10</w:t>
            </w:r>
            <w:r w:rsidRPr="008B74A7">
              <w:rPr>
                <w:rFonts w:ascii="inherit" w:eastAsia="宋体" w:hAnsi="inherit" w:cs="宋体"/>
                <w:color w:val="4A4A4A"/>
                <w:kern w:val="0"/>
                <w:sz w:val="24"/>
                <w:szCs w:val="24"/>
              </w:rPr>
              <w:t>年内不得担任</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出版、制作、复制、进口、批发、零售单位的法定代表人或者主要负责人。</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零售业务的个体工商户违反本条例的规定，被处以吊销许可证行政处罚的，自许可证被吊销之日起</w:t>
            </w:r>
            <w:r w:rsidRPr="008B74A7">
              <w:rPr>
                <w:rFonts w:ascii="inherit" w:eastAsia="宋体" w:hAnsi="inherit" w:cs="宋体"/>
                <w:color w:val="4A4A4A"/>
                <w:kern w:val="0"/>
                <w:sz w:val="24"/>
                <w:szCs w:val="24"/>
              </w:rPr>
              <w:t>10</w:t>
            </w:r>
            <w:r w:rsidRPr="008B74A7">
              <w:rPr>
                <w:rFonts w:ascii="inherit" w:eastAsia="宋体" w:hAnsi="inherit" w:cs="宋体"/>
                <w:color w:val="4A4A4A"/>
                <w:kern w:val="0"/>
                <w:sz w:val="24"/>
                <w:szCs w:val="24"/>
              </w:rPr>
              <w:t>年内不得从事</w:t>
            </w:r>
            <w:r w:rsidRPr="008B74A7">
              <w:rPr>
                <w:rFonts w:ascii="inherit" w:eastAsia="宋体" w:hAnsi="inherit" w:cs="宋体"/>
                <w:color w:val="FF0000"/>
                <w:kern w:val="0"/>
                <w:sz w:val="24"/>
                <w:szCs w:val="24"/>
              </w:rPr>
              <w:t>音像制品</w:t>
            </w:r>
            <w:r w:rsidRPr="008B74A7">
              <w:rPr>
                <w:rFonts w:ascii="inherit" w:eastAsia="宋体" w:hAnsi="inherit" w:cs="宋体"/>
                <w:color w:val="4A4A4A"/>
                <w:kern w:val="0"/>
                <w:sz w:val="24"/>
                <w:szCs w:val="24"/>
              </w:rPr>
              <w:t>零售业务。</w:t>
            </w:r>
          </w:p>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第四十七条　依照本条例的规定实施罚款的行政处罚，应当依照有关法律、行政法规的规定，实行罚款决定与罚款收缴分离；收缴的罚款必须全部上缴国库。</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67" style="width:0;height:.75pt" o:hralign="center" o:hrstd="t" o:hrnoshade="t" o:hr="t" fillcolor="#ddd" stroked="f"/>
        </w:pict>
      </w:r>
    </w:p>
    <w:p w:rsidR="008B74A7" w:rsidRPr="008B74A7" w:rsidRDefault="008B74A7" w:rsidP="008B74A7">
      <w:pPr>
        <w:widowControl/>
        <w:shd w:val="clear" w:color="auto" w:fill="FFFFFF"/>
        <w:wordWrap w:val="0"/>
        <w:spacing w:after="225"/>
        <w:jc w:val="center"/>
        <w:rPr>
          <w:rFonts w:ascii="inherit" w:eastAsia="宋体" w:hAnsi="inherit" w:cs="宋体"/>
          <w:color w:val="4A4A4A"/>
          <w:kern w:val="0"/>
          <w:sz w:val="25"/>
          <w:szCs w:val="25"/>
        </w:rPr>
      </w:pPr>
      <w:r w:rsidRPr="008B74A7">
        <w:rPr>
          <w:rFonts w:ascii="inherit" w:eastAsia="宋体" w:hAnsi="inherit" w:cs="宋体"/>
          <w:color w:val="4A4A4A"/>
          <w:kern w:val="0"/>
          <w:sz w:val="25"/>
          <w:szCs w:val="25"/>
        </w:rPr>
        <w:t>第七章　附则</w: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第四十八条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除本条例第三十五条外，电子出版物的出版、制作、复制、进口、批发、零售等活动适用本条例。</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6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第四十九条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依照本条例发放许可证，除按照法定标准收取成本费外，不得收取其他任何费用。</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6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8B74A7" w:rsidRPr="008B74A7" w:rsidTr="008B74A7">
        <w:trPr>
          <w:tblCellSpacing w:w="15" w:type="dxa"/>
        </w:trPr>
        <w:tc>
          <w:tcPr>
            <w:tcW w:w="0" w:type="auto"/>
            <w:noWrap/>
            <w:hideMark/>
          </w:tcPr>
          <w:p w:rsidR="008B74A7" w:rsidRPr="008B74A7" w:rsidRDefault="008B74A7" w:rsidP="008B74A7">
            <w:pPr>
              <w:widowControl/>
              <w:wordWrap w:val="0"/>
              <w:spacing w:before="225" w:after="225"/>
              <w:jc w:val="left"/>
              <w:rPr>
                <w:rFonts w:ascii="inherit" w:eastAsia="宋体" w:hAnsi="inherit" w:cs="宋体"/>
                <w:color w:val="4A4A4A"/>
                <w:kern w:val="0"/>
                <w:sz w:val="24"/>
                <w:szCs w:val="24"/>
              </w:rPr>
            </w:pPr>
            <w:r w:rsidRPr="008B74A7">
              <w:rPr>
                <w:rFonts w:ascii="inherit" w:eastAsia="宋体" w:hAnsi="inherit" w:cs="宋体"/>
                <w:color w:val="4A4A4A"/>
                <w:kern w:val="0"/>
                <w:sz w:val="24"/>
                <w:szCs w:val="24"/>
              </w:rPr>
              <w:lastRenderedPageBreak/>
              <w:t>第五十条</w:t>
            </w:r>
            <w:r w:rsidRPr="008B74A7">
              <w:rPr>
                <w:rFonts w:ascii="inherit" w:eastAsia="宋体" w:hAnsi="inherit" w:cs="宋体"/>
                <w:color w:val="4A4A4A"/>
                <w:kern w:val="0"/>
                <w:sz w:val="24"/>
                <w:szCs w:val="24"/>
              </w:rPr>
              <w:t> </w:t>
            </w:r>
          </w:p>
        </w:tc>
        <w:tc>
          <w:tcPr>
            <w:tcW w:w="0" w:type="auto"/>
            <w:hideMark/>
          </w:tcPr>
          <w:p w:rsidR="008B74A7" w:rsidRPr="008B74A7" w:rsidRDefault="008B74A7" w:rsidP="008B74A7">
            <w:pPr>
              <w:widowControl/>
              <w:wordWrap w:val="0"/>
              <w:spacing w:after="150"/>
              <w:rPr>
                <w:rFonts w:ascii="inherit" w:eastAsia="宋体" w:hAnsi="inherit" w:cs="宋体"/>
                <w:color w:val="4A4A4A"/>
                <w:kern w:val="0"/>
                <w:sz w:val="24"/>
                <w:szCs w:val="24"/>
              </w:rPr>
            </w:pPr>
            <w:r w:rsidRPr="008B74A7">
              <w:rPr>
                <w:rFonts w:ascii="inherit" w:eastAsia="宋体" w:hAnsi="inherit" w:cs="宋体"/>
                <w:color w:val="4A4A4A"/>
                <w:kern w:val="0"/>
                <w:sz w:val="24"/>
                <w:szCs w:val="24"/>
              </w:rPr>
              <w:t xml:space="preserve">　　本条例自</w:t>
            </w:r>
            <w:r w:rsidRPr="008B74A7">
              <w:rPr>
                <w:rFonts w:ascii="inherit" w:eastAsia="宋体" w:hAnsi="inherit" w:cs="宋体"/>
                <w:color w:val="4A4A4A"/>
                <w:kern w:val="0"/>
                <w:sz w:val="24"/>
                <w:szCs w:val="24"/>
              </w:rPr>
              <w:t>2002</w:t>
            </w:r>
            <w:r w:rsidRPr="008B74A7">
              <w:rPr>
                <w:rFonts w:ascii="inherit" w:eastAsia="宋体" w:hAnsi="inherit" w:cs="宋体"/>
                <w:color w:val="4A4A4A"/>
                <w:kern w:val="0"/>
                <w:sz w:val="24"/>
                <w:szCs w:val="24"/>
              </w:rPr>
              <w:t>年</w:t>
            </w:r>
            <w:r w:rsidRPr="008B74A7">
              <w:rPr>
                <w:rFonts w:ascii="inherit" w:eastAsia="宋体" w:hAnsi="inherit" w:cs="宋体"/>
                <w:color w:val="4A4A4A"/>
                <w:kern w:val="0"/>
                <w:sz w:val="24"/>
                <w:szCs w:val="24"/>
              </w:rPr>
              <w:t>2</w:t>
            </w:r>
            <w:r w:rsidRPr="008B74A7">
              <w:rPr>
                <w:rFonts w:ascii="inherit" w:eastAsia="宋体" w:hAnsi="inherit" w:cs="宋体"/>
                <w:color w:val="4A4A4A"/>
                <w:kern w:val="0"/>
                <w:sz w:val="24"/>
                <w:szCs w:val="24"/>
              </w:rPr>
              <w:t>月</w:t>
            </w:r>
            <w:r w:rsidRPr="008B74A7">
              <w:rPr>
                <w:rFonts w:ascii="inherit" w:eastAsia="宋体" w:hAnsi="inherit" w:cs="宋体"/>
                <w:color w:val="4A4A4A"/>
                <w:kern w:val="0"/>
                <w:sz w:val="24"/>
                <w:szCs w:val="24"/>
              </w:rPr>
              <w:t>1</w:t>
            </w:r>
            <w:r w:rsidRPr="008B74A7">
              <w:rPr>
                <w:rFonts w:ascii="inherit" w:eastAsia="宋体" w:hAnsi="inherit" w:cs="宋体"/>
                <w:color w:val="4A4A4A"/>
                <w:kern w:val="0"/>
                <w:sz w:val="24"/>
                <w:szCs w:val="24"/>
              </w:rPr>
              <w:t>日起施行。</w:t>
            </w:r>
            <w:r w:rsidRPr="008B74A7">
              <w:rPr>
                <w:rFonts w:ascii="inherit" w:eastAsia="宋体" w:hAnsi="inherit" w:cs="宋体"/>
                <w:color w:val="4A4A4A"/>
                <w:kern w:val="0"/>
                <w:sz w:val="24"/>
                <w:szCs w:val="24"/>
              </w:rPr>
              <w:t>1994</w:t>
            </w:r>
            <w:r w:rsidRPr="008B74A7">
              <w:rPr>
                <w:rFonts w:ascii="inherit" w:eastAsia="宋体" w:hAnsi="inherit" w:cs="宋体"/>
                <w:color w:val="4A4A4A"/>
                <w:kern w:val="0"/>
                <w:sz w:val="24"/>
                <w:szCs w:val="24"/>
              </w:rPr>
              <w:t>年</w:t>
            </w:r>
            <w:r w:rsidRPr="008B74A7">
              <w:rPr>
                <w:rFonts w:ascii="inherit" w:eastAsia="宋体" w:hAnsi="inherit" w:cs="宋体"/>
                <w:color w:val="4A4A4A"/>
                <w:kern w:val="0"/>
                <w:sz w:val="24"/>
                <w:szCs w:val="24"/>
              </w:rPr>
              <w:t>8</w:t>
            </w:r>
            <w:r w:rsidRPr="008B74A7">
              <w:rPr>
                <w:rFonts w:ascii="inherit" w:eastAsia="宋体" w:hAnsi="inherit" w:cs="宋体"/>
                <w:color w:val="4A4A4A"/>
                <w:kern w:val="0"/>
                <w:sz w:val="24"/>
                <w:szCs w:val="24"/>
              </w:rPr>
              <w:t>月</w:t>
            </w:r>
            <w:r w:rsidRPr="008B74A7">
              <w:rPr>
                <w:rFonts w:ascii="inherit" w:eastAsia="宋体" w:hAnsi="inherit" w:cs="宋体"/>
                <w:color w:val="4A4A4A"/>
                <w:kern w:val="0"/>
                <w:sz w:val="24"/>
                <w:szCs w:val="24"/>
              </w:rPr>
              <w:t>25</w:t>
            </w:r>
            <w:r w:rsidRPr="008B74A7">
              <w:rPr>
                <w:rFonts w:ascii="inherit" w:eastAsia="宋体" w:hAnsi="inherit" w:cs="宋体"/>
                <w:color w:val="4A4A4A"/>
                <w:kern w:val="0"/>
                <w:sz w:val="24"/>
                <w:szCs w:val="24"/>
              </w:rPr>
              <w:t>日国务院发布的《</w:t>
            </w:r>
            <w:r w:rsidRPr="008B74A7">
              <w:rPr>
                <w:rFonts w:ascii="inherit" w:eastAsia="宋体" w:hAnsi="inherit" w:cs="宋体"/>
                <w:color w:val="FF0000"/>
                <w:kern w:val="0"/>
                <w:sz w:val="24"/>
                <w:szCs w:val="24"/>
              </w:rPr>
              <w:t>音像制品管理条例</w:t>
            </w:r>
            <w:r w:rsidRPr="008B74A7">
              <w:rPr>
                <w:rFonts w:ascii="inherit" w:eastAsia="宋体" w:hAnsi="inherit" w:cs="宋体"/>
                <w:color w:val="4A4A4A"/>
                <w:kern w:val="0"/>
                <w:sz w:val="24"/>
                <w:szCs w:val="24"/>
              </w:rPr>
              <w:t>》同时废止。</w:t>
            </w:r>
          </w:p>
        </w:tc>
      </w:tr>
    </w:tbl>
    <w:p w:rsidR="008B74A7" w:rsidRPr="008B74A7" w:rsidRDefault="008B74A7" w:rsidP="008B74A7">
      <w:pPr>
        <w:widowControl/>
        <w:shd w:val="clear" w:color="auto" w:fill="FFFFFF"/>
        <w:wordWrap w:val="0"/>
        <w:spacing w:before="105" w:after="105"/>
        <w:jc w:val="left"/>
        <w:rPr>
          <w:rFonts w:ascii="inherit" w:eastAsia="宋体" w:hAnsi="inherit" w:cs="宋体"/>
          <w:color w:val="4A4A4A"/>
          <w:kern w:val="0"/>
          <w:szCs w:val="21"/>
        </w:rPr>
      </w:pPr>
      <w:r w:rsidRPr="008B74A7">
        <w:rPr>
          <w:rFonts w:ascii="inherit" w:eastAsia="宋体" w:hAnsi="inherit" w:cs="宋体"/>
          <w:color w:val="4A4A4A"/>
          <w:kern w:val="0"/>
          <w:szCs w:val="21"/>
        </w:rPr>
        <w:pict>
          <v:rect id="_x0000_i1070" style="width:0;height:.75pt" o:hralign="center" o:hrstd="t" o:hrnoshade="t" o:hr="t" fillcolor="#ddd" stroked="f"/>
        </w:pict>
      </w:r>
    </w:p>
    <w:p w:rsidR="008B74A7" w:rsidRPr="008B74A7" w:rsidRDefault="008B74A7"/>
    <w:sectPr w:rsidR="008B74A7" w:rsidRPr="008B74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3CD" w:rsidRDefault="007E73CD" w:rsidP="008B74A7">
      <w:r>
        <w:separator/>
      </w:r>
    </w:p>
  </w:endnote>
  <w:endnote w:type="continuationSeparator" w:id="1">
    <w:p w:rsidR="007E73CD" w:rsidRDefault="007E73CD" w:rsidP="008B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3CD" w:rsidRDefault="007E73CD" w:rsidP="008B74A7">
      <w:r>
        <w:separator/>
      </w:r>
    </w:p>
  </w:footnote>
  <w:footnote w:type="continuationSeparator" w:id="1">
    <w:p w:rsidR="007E73CD" w:rsidRDefault="007E73CD" w:rsidP="008B7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4A7"/>
    <w:rsid w:val="007E73CD"/>
    <w:rsid w:val="008B7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74A7"/>
    <w:rPr>
      <w:sz w:val="18"/>
      <w:szCs w:val="18"/>
    </w:rPr>
  </w:style>
  <w:style w:type="paragraph" w:styleId="a4">
    <w:name w:val="footer"/>
    <w:basedOn w:val="a"/>
    <w:link w:val="Char0"/>
    <w:uiPriority w:val="99"/>
    <w:semiHidden/>
    <w:unhideWhenUsed/>
    <w:rsid w:val="008B74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74A7"/>
    <w:rPr>
      <w:sz w:val="18"/>
      <w:szCs w:val="18"/>
    </w:rPr>
  </w:style>
  <w:style w:type="paragraph" w:customStyle="1" w:styleId="textaligncenter1">
    <w:name w:val="textaligncenter1"/>
    <w:basedOn w:val="a"/>
    <w:rsid w:val="008B74A7"/>
    <w:pPr>
      <w:widowControl/>
      <w:spacing w:after="225"/>
      <w:jc w:val="center"/>
    </w:pPr>
    <w:rPr>
      <w:rFonts w:ascii="inherit" w:eastAsia="宋体" w:hAnsi="inherit"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7223983">
      <w:bodyDiv w:val="1"/>
      <w:marLeft w:val="0"/>
      <w:marRight w:val="0"/>
      <w:marTop w:val="0"/>
      <w:marBottom w:val="0"/>
      <w:divBdr>
        <w:top w:val="none" w:sz="0" w:space="0" w:color="auto"/>
        <w:left w:val="none" w:sz="0" w:space="0" w:color="auto"/>
        <w:bottom w:val="none" w:sz="0" w:space="0" w:color="auto"/>
        <w:right w:val="none" w:sz="0" w:space="0" w:color="auto"/>
      </w:divBdr>
      <w:divsChild>
        <w:div w:id="1443263834">
          <w:marLeft w:val="0"/>
          <w:marRight w:val="0"/>
          <w:marTop w:val="0"/>
          <w:marBottom w:val="0"/>
          <w:divBdr>
            <w:top w:val="none" w:sz="0" w:space="0" w:color="auto"/>
            <w:left w:val="none" w:sz="0" w:space="0" w:color="auto"/>
            <w:bottom w:val="none" w:sz="0" w:space="0" w:color="auto"/>
            <w:right w:val="none" w:sz="0" w:space="0" w:color="auto"/>
          </w:divBdr>
          <w:divsChild>
            <w:div w:id="630399768">
              <w:marLeft w:val="0"/>
              <w:marRight w:val="0"/>
              <w:marTop w:val="0"/>
              <w:marBottom w:val="0"/>
              <w:divBdr>
                <w:top w:val="none" w:sz="0" w:space="0" w:color="auto"/>
                <w:left w:val="none" w:sz="0" w:space="0" w:color="auto"/>
                <w:bottom w:val="none" w:sz="0" w:space="0" w:color="auto"/>
                <w:right w:val="none" w:sz="0" w:space="0" w:color="auto"/>
              </w:divBdr>
              <w:divsChild>
                <w:div w:id="281545516">
                  <w:marLeft w:val="0"/>
                  <w:marRight w:val="0"/>
                  <w:marTop w:val="0"/>
                  <w:marBottom w:val="0"/>
                  <w:divBdr>
                    <w:top w:val="none" w:sz="0" w:space="0" w:color="auto"/>
                    <w:left w:val="none" w:sz="0" w:space="0" w:color="auto"/>
                    <w:bottom w:val="none" w:sz="0" w:space="0" w:color="auto"/>
                    <w:right w:val="none" w:sz="0" w:space="0" w:color="auto"/>
                  </w:divBdr>
                  <w:divsChild>
                    <w:div w:id="1337852468">
                      <w:marLeft w:val="0"/>
                      <w:marRight w:val="0"/>
                      <w:marTop w:val="0"/>
                      <w:marBottom w:val="0"/>
                      <w:divBdr>
                        <w:top w:val="single" w:sz="18" w:space="0" w:color="FFFFFF"/>
                        <w:left w:val="single" w:sz="18" w:space="0" w:color="FFFFFF"/>
                        <w:bottom w:val="single" w:sz="18" w:space="0" w:color="FFFFFF"/>
                        <w:right w:val="single" w:sz="18" w:space="0" w:color="FFFFFF"/>
                      </w:divBdr>
                      <w:divsChild>
                        <w:div w:id="967974005">
                          <w:marLeft w:val="0"/>
                          <w:marRight w:val="0"/>
                          <w:marTop w:val="0"/>
                          <w:marBottom w:val="0"/>
                          <w:divBdr>
                            <w:top w:val="none" w:sz="0" w:space="0" w:color="auto"/>
                            <w:left w:val="none" w:sz="0" w:space="0" w:color="auto"/>
                            <w:bottom w:val="none" w:sz="0" w:space="0" w:color="auto"/>
                            <w:right w:val="none" w:sz="0" w:space="0" w:color="auto"/>
                          </w:divBdr>
                          <w:divsChild>
                            <w:div w:id="19383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14227">
      <w:bodyDiv w:val="1"/>
      <w:marLeft w:val="0"/>
      <w:marRight w:val="0"/>
      <w:marTop w:val="0"/>
      <w:marBottom w:val="0"/>
      <w:divBdr>
        <w:top w:val="none" w:sz="0" w:space="0" w:color="auto"/>
        <w:left w:val="none" w:sz="0" w:space="0" w:color="auto"/>
        <w:bottom w:val="none" w:sz="0" w:space="0" w:color="auto"/>
        <w:right w:val="none" w:sz="0" w:space="0" w:color="auto"/>
      </w:divBdr>
      <w:divsChild>
        <w:div w:id="1641570329">
          <w:marLeft w:val="0"/>
          <w:marRight w:val="0"/>
          <w:marTop w:val="0"/>
          <w:marBottom w:val="0"/>
          <w:divBdr>
            <w:top w:val="none" w:sz="0" w:space="0" w:color="auto"/>
            <w:left w:val="none" w:sz="0" w:space="0" w:color="auto"/>
            <w:bottom w:val="none" w:sz="0" w:space="0" w:color="auto"/>
            <w:right w:val="none" w:sz="0" w:space="0" w:color="auto"/>
          </w:divBdr>
          <w:divsChild>
            <w:div w:id="447823058">
              <w:marLeft w:val="0"/>
              <w:marRight w:val="0"/>
              <w:marTop w:val="0"/>
              <w:marBottom w:val="0"/>
              <w:divBdr>
                <w:top w:val="none" w:sz="0" w:space="0" w:color="auto"/>
                <w:left w:val="none" w:sz="0" w:space="0" w:color="auto"/>
                <w:bottom w:val="none" w:sz="0" w:space="0" w:color="auto"/>
                <w:right w:val="none" w:sz="0" w:space="0" w:color="auto"/>
              </w:divBdr>
              <w:divsChild>
                <w:div w:id="1622151323">
                  <w:marLeft w:val="0"/>
                  <w:marRight w:val="0"/>
                  <w:marTop w:val="0"/>
                  <w:marBottom w:val="0"/>
                  <w:divBdr>
                    <w:top w:val="none" w:sz="0" w:space="0" w:color="auto"/>
                    <w:left w:val="none" w:sz="0" w:space="0" w:color="auto"/>
                    <w:bottom w:val="none" w:sz="0" w:space="0" w:color="auto"/>
                    <w:right w:val="none" w:sz="0" w:space="0" w:color="auto"/>
                  </w:divBdr>
                  <w:divsChild>
                    <w:div w:id="447510385">
                      <w:marLeft w:val="0"/>
                      <w:marRight w:val="0"/>
                      <w:marTop w:val="0"/>
                      <w:marBottom w:val="0"/>
                      <w:divBdr>
                        <w:top w:val="single" w:sz="18" w:space="0" w:color="FFFFFF"/>
                        <w:left w:val="single" w:sz="18" w:space="0" w:color="FFFFFF"/>
                        <w:bottom w:val="single" w:sz="18" w:space="0" w:color="FFFFFF"/>
                        <w:right w:val="single" w:sz="18" w:space="0" w:color="FFFFFF"/>
                      </w:divBdr>
                      <w:divsChild>
                        <w:div w:id="1646466317">
                          <w:marLeft w:val="0"/>
                          <w:marRight w:val="0"/>
                          <w:marTop w:val="0"/>
                          <w:marBottom w:val="0"/>
                          <w:divBdr>
                            <w:top w:val="none" w:sz="0" w:space="0" w:color="auto"/>
                            <w:left w:val="none" w:sz="0" w:space="0" w:color="auto"/>
                            <w:bottom w:val="none" w:sz="0" w:space="0" w:color="auto"/>
                            <w:right w:val="none" w:sz="0" w:space="0" w:color="auto"/>
                          </w:divBdr>
                          <w:divsChild>
                            <w:div w:id="19989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19026">
      <w:bodyDiv w:val="1"/>
      <w:marLeft w:val="0"/>
      <w:marRight w:val="0"/>
      <w:marTop w:val="0"/>
      <w:marBottom w:val="0"/>
      <w:divBdr>
        <w:top w:val="none" w:sz="0" w:space="0" w:color="auto"/>
        <w:left w:val="none" w:sz="0" w:space="0" w:color="auto"/>
        <w:bottom w:val="none" w:sz="0" w:space="0" w:color="auto"/>
        <w:right w:val="none" w:sz="0" w:space="0" w:color="auto"/>
      </w:divBdr>
      <w:divsChild>
        <w:div w:id="698746852">
          <w:marLeft w:val="0"/>
          <w:marRight w:val="0"/>
          <w:marTop w:val="0"/>
          <w:marBottom w:val="0"/>
          <w:divBdr>
            <w:top w:val="none" w:sz="0" w:space="0" w:color="auto"/>
            <w:left w:val="none" w:sz="0" w:space="0" w:color="auto"/>
            <w:bottom w:val="none" w:sz="0" w:space="0" w:color="auto"/>
            <w:right w:val="none" w:sz="0" w:space="0" w:color="auto"/>
          </w:divBdr>
          <w:divsChild>
            <w:div w:id="1655914762">
              <w:marLeft w:val="0"/>
              <w:marRight w:val="0"/>
              <w:marTop w:val="0"/>
              <w:marBottom w:val="0"/>
              <w:divBdr>
                <w:top w:val="none" w:sz="0" w:space="0" w:color="auto"/>
                <w:left w:val="none" w:sz="0" w:space="0" w:color="auto"/>
                <w:bottom w:val="none" w:sz="0" w:space="0" w:color="auto"/>
                <w:right w:val="none" w:sz="0" w:space="0" w:color="auto"/>
              </w:divBdr>
              <w:divsChild>
                <w:div w:id="674765261">
                  <w:marLeft w:val="0"/>
                  <w:marRight w:val="0"/>
                  <w:marTop w:val="0"/>
                  <w:marBottom w:val="0"/>
                  <w:divBdr>
                    <w:top w:val="none" w:sz="0" w:space="0" w:color="auto"/>
                    <w:left w:val="none" w:sz="0" w:space="0" w:color="auto"/>
                    <w:bottom w:val="none" w:sz="0" w:space="0" w:color="auto"/>
                    <w:right w:val="none" w:sz="0" w:space="0" w:color="auto"/>
                  </w:divBdr>
                  <w:divsChild>
                    <w:div w:id="281303854">
                      <w:marLeft w:val="0"/>
                      <w:marRight w:val="0"/>
                      <w:marTop w:val="0"/>
                      <w:marBottom w:val="0"/>
                      <w:divBdr>
                        <w:top w:val="single" w:sz="18" w:space="0" w:color="FFFFFF"/>
                        <w:left w:val="single" w:sz="18" w:space="0" w:color="FFFFFF"/>
                        <w:bottom w:val="single" w:sz="18" w:space="0" w:color="FFFFFF"/>
                        <w:right w:val="single" w:sz="18" w:space="0" w:color="FFFFFF"/>
                      </w:divBdr>
                      <w:divsChild>
                        <w:div w:id="1345404436">
                          <w:marLeft w:val="0"/>
                          <w:marRight w:val="0"/>
                          <w:marTop w:val="0"/>
                          <w:marBottom w:val="0"/>
                          <w:divBdr>
                            <w:top w:val="none" w:sz="0" w:space="0" w:color="auto"/>
                            <w:left w:val="none" w:sz="0" w:space="0" w:color="auto"/>
                            <w:bottom w:val="none" w:sz="0" w:space="0" w:color="auto"/>
                            <w:right w:val="none" w:sz="0" w:space="0" w:color="auto"/>
                          </w:divBdr>
                          <w:divsChild>
                            <w:div w:id="1072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052369">
      <w:bodyDiv w:val="1"/>
      <w:marLeft w:val="0"/>
      <w:marRight w:val="0"/>
      <w:marTop w:val="0"/>
      <w:marBottom w:val="0"/>
      <w:divBdr>
        <w:top w:val="none" w:sz="0" w:space="0" w:color="auto"/>
        <w:left w:val="none" w:sz="0" w:space="0" w:color="auto"/>
        <w:bottom w:val="none" w:sz="0" w:space="0" w:color="auto"/>
        <w:right w:val="none" w:sz="0" w:space="0" w:color="auto"/>
      </w:divBdr>
      <w:divsChild>
        <w:div w:id="411776199">
          <w:marLeft w:val="0"/>
          <w:marRight w:val="0"/>
          <w:marTop w:val="0"/>
          <w:marBottom w:val="0"/>
          <w:divBdr>
            <w:top w:val="none" w:sz="0" w:space="0" w:color="auto"/>
            <w:left w:val="none" w:sz="0" w:space="0" w:color="auto"/>
            <w:bottom w:val="none" w:sz="0" w:space="0" w:color="auto"/>
            <w:right w:val="none" w:sz="0" w:space="0" w:color="auto"/>
          </w:divBdr>
          <w:divsChild>
            <w:div w:id="881331992">
              <w:marLeft w:val="0"/>
              <w:marRight w:val="0"/>
              <w:marTop w:val="0"/>
              <w:marBottom w:val="0"/>
              <w:divBdr>
                <w:top w:val="none" w:sz="0" w:space="0" w:color="auto"/>
                <w:left w:val="none" w:sz="0" w:space="0" w:color="auto"/>
                <w:bottom w:val="none" w:sz="0" w:space="0" w:color="auto"/>
                <w:right w:val="none" w:sz="0" w:space="0" w:color="auto"/>
              </w:divBdr>
              <w:divsChild>
                <w:div w:id="1681352746">
                  <w:marLeft w:val="0"/>
                  <w:marRight w:val="0"/>
                  <w:marTop w:val="0"/>
                  <w:marBottom w:val="0"/>
                  <w:divBdr>
                    <w:top w:val="none" w:sz="0" w:space="0" w:color="auto"/>
                    <w:left w:val="none" w:sz="0" w:space="0" w:color="auto"/>
                    <w:bottom w:val="none" w:sz="0" w:space="0" w:color="auto"/>
                    <w:right w:val="none" w:sz="0" w:space="0" w:color="auto"/>
                  </w:divBdr>
                  <w:divsChild>
                    <w:div w:id="1612319747">
                      <w:marLeft w:val="0"/>
                      <w:marRight w:val="0"/>
                      <w:marTop w:val="0"/>
                      <w:marBottom w:val="0"/>
                      <w:divBdr>
                        <w:top w:val="single" w:sz="18" w:space="0" w:color="FFFFFF"/>
                        <w:left w:val="single" w:sz="18" w:space="0" w:color="FFFFFF"/>
                        <w:bottom w:val="single" w:sz="18" w:space="0" w:color="FFFFFF"/>
                        <w:right w:val="single" w:sz="18" w:space="0" w:color="FFFFFF"/>
                      </w:divBdr>
                      <w:divsChild>
                        <w:div w:id="98838887">
                          <w:marLeft w:val="0"/>
                          <w:marRight w:val="0"/>
                          <w:marTop w:val="0"/>
                          <w:marBottom w:val="0"/>
                          <w:divBdr>
                            <w:top w:val="none" w:sz="0" w:space="0" w:color="auto"/>
                            <w:left w:val="none" w:sz="0" w:space="0" w:color="auto"/>
                            <w:bottom w:val="none" w:sz="0" w:space="0" w:color="auto"/>
                            <w:right w:val="none" w:sz="0" w:space="0" w:color="auto"/>
                          </w:divBdr>
                          <w:divsChild>
                            <w:div w:id="13364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01192">
      <w:bodyDiv w:val="1"/>
      <w:marLeft w:val="0"/>
      <w:marRight w:val="0"/>
      <w:marTop w:val="0"/>
      <w:marBottom w:val="0"/>
      <w:divBdr>
        <w:top w:val="none" w:sz="0" w:space="0" w:color="auto"/>
        <w:left w:val="none" w:sz="0" w:space="0" w:color="auto"/>
        <w:bottom w:val="none" w:sz="0" w:space="0" w:color="auto"/>
        <w:right w:val="none" w:sz="0" w:space="0" w:color="auto"/>
      </w:divBdr>
      <w:divsChild>
        <w:div w:id="333654515">
          <w:marLeft w:val="0"/>
          <w:marRight w:val="0"/>
          <w:marTop w:val="0"/>
          <w:marBottom w:val="0"/>
          <w:divBdr>
            <w:top w:val="none" w:sz="0" w:space="0" w:color="auto"/>
            <w:left w:val="none" w:sz="0" w:space="0" w:color="auto"/>
            <w:bottom w:val="none" w:sz="0" w:space="0" w:color="auto"/>
            <w:right w:val="none" w:sz="0" w:space="0" w:color="auto"/>
          </w:divBdr>
          <w:divsChild>
            <w:div w:id="337658018">
              <w:marLeft w:val="0"/>
              <w:marRight w:val="0"/>
              <w:marTop w:val="0"/>
              <w:marBottom w:val="0"/>
              <w:divBdr>
                <w:top w:val="none" w:sz="0" w:space="0" w:color="auto"/>
                <w:left w:val="none" w:sz="0" w:space="0" w:color="auto"/>
                <w:bottom w:val="none" w:sz="0" w:space="0" w:color="auto"/>
                <w:right w:val="none" w:sz="0" w:space="0" w:color="auto"/>
              </w:divBdr>
              <w:divsChild>
                <w:div w:id="165101029">
                  <w:marLeft w:val="0"/>
                  <w:marRight w:val="0"/>
                  <w:marTop w:val="0"/>
                  <w:marBottom w:val="0"/>
                  <w:divBdr>
                    <w:top w:val="none" w:sz="0" w:space="0" w:color="auto"/>
                    <w:left w:val="none" w:sz="0" w:space="0" w:color="auto"/>
                    <w:bottom w:val="none" w:sz="0" w:space="0" w:color="auto"/>
                    <w:right w:val="none" w:sz="0" w:space="0" w:color="auto"/>
                  </w:divBdr>
                  <w:divsChild>
                    <w:div w:id="54354958">
                      <w:marLeft w:val="0"/>
                      <w:marRight w:val="0"/>
                      <w:marTop w:val="0"/>
                      <w:marBottom w:val="0"/>
                      <w:divBdr>
                        <w:top w:val="single" w:sz="18" w:space="0" w:color="FFFFFF"/>
                        <w:left w:val="single" w:sz="18" w:space="0" w:color="FFFFFF"/>
                        <w:bottom w:val="single" w:sz="18" w:space="0" w:color="FFFFFF"/>
                        <w:right w:val="single" w:sz="18" w:space="0" w:color="FFFFFF"/>
                      </w:divBdr>
                      <w:divsChild>
                        <w:div w:id="1698700327">
                          <w:marLeft w:val="0"/>
                          <w:marRight w:val="0"/>
                          <w:marTop w:val="0"/>
                          <w:marBottom w:val="0"/>
                          <w:divBdr>
                            <w:top w:val="none" w:sz="0" w:space="0" w:color="auto"/>
                            <w:left w:val="none" w:sz="0" w:space="0" w:color="auto"/>
                            <w:bottom w:val="none" w:sz="0" w:space="0" w:color="auto"/>
                            <w:right w:val="none" w:sz="0" w:space="0" w:color="auto"/>
                          </w:divBdr>
                          <w:divsChild>
                            <w:div w:id="20261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1234</Words>
  <Characters>7036</Characters>
  <Application>Microsoft Office Word</Application>
  <DocSecurity>0</DocSecurity>
  <Lines>58</Lines>
  <Paragraphs>16</Paragraphs>
  <ScaleCrop>false</ScaleCrop>
  <Company>China</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2019-12-31T01:49:00Z</dcterms:created>
  <dcterms:modified xsi:type="dcterms:W3CDTF">2019-12-31T01:51:00Z</dcterms:modified>
</cp:coreProperties>
</file>