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360" w:firstLineChars="100"/>
        <w:jc w:val="center"/>
        <w:rPr>
          <w:rFonts w:hint="default" w:ascii="Times New Roman" w:hAnsi="Times New Roman" w:cs="Times New Roman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平顶山市文化广电和旅游局</w:t>
      </w:r>
      <w:r>
        <w:rPr>
          <w:rFonts w:ascii="方正小标宋_GBK" w:hAnsi="方正小标宋_GBK" w:eastAsia="方正小标宋_GBK" w:cs="方正小标宋_GBK"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重大行政执法决定法制审核目录清单</w:t>
      </w:r>
    </w:p>
    <w:tbl>
      <w:tblPr>
        <w:tblStyle w:val="5"/>
        <w:tblW w:w="13920" w:type="dxa"/>
        <w:tblInd w:w="135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05"/>
        <w:gridCol w:w="1305"/>
        <w:gridCol w:w="3435"/>
        <w:gridCol w:w="2790"/>
        <w:gridCol w:w="1605"/>
        <w:gridCol w:w="4080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7" w:hRule="atLeast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仿宋_GB2312" w:hAnsi="Times New Roman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3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执法种类</w:t>
            </w:r>
          </w:p>
        </w:tc>
        <w:tc>
          <w:tcPr>
            <w:tcW w:w="3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具体项目</w:t>
            </w:r>
          </w:p>
        </w:tc>
        <w:tc>
          <w:tcPr>
            <w:tcW w:w="27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依据</w:t>
            </w:r>
          </w:p>
        </w:tc>
        <w:tc>
          <w:tcPr>
            <w:tcW w:w="1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提交部门</w:t>
            </w:r>
          </w:p>
        </w:tc>
        <w:tc>
          <w:tcPr>
            <w:tcW w:w="4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审核</w:t>
            </w:r>
            <w:r>
              <w:rPr>
                <w:rFonts w:hint="eastAsia" w:ascii="仿宋_GB2312" w:hAnsi="Times New Roman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内容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5" w:hRule="atLeast"/>
        </w:trPr>
        <w:tc>
          <w:tcPr>
            <w:tcW w:w="7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atLeast"/>
              <w:ind w:left="0" w:right="0"/>
              <w:jc w:val="center"/>
              <w:textAlignment w:val="auto"/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atLeast"/>
              <w:ind w:left="0" w:right="0"/>
              <w:jc w:val="both"/>
              <w:textAlignment w:val="auto"/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行政许可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atLeast"/>
              <w:ind w:left="0" w:right="0"/>
              <w:jc w:val="both"/>
              <w:textAlignment w:val="auto"/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基本建设工程文物考古调查、勘探审批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atLeast"/>
              <w:ind w:left="0" w:right="0"/>
              <w:jc w:val="both"/>
              <w:textAlignment w:val="auto"/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《行政许可法》</w:t>
            </w: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、《中华人民共和国文物保护法》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atLeast"/>
              <w:ind w:left="0" w:right="0"/>
              <w:jc w:val="both"/>
              <w:textAlignment w:val="auto"/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atLeast"/>
              <w:ind w:left="0" w:right="0"/>
              <w:jc w:val="both"/>
              <w:textAlignment w:val="auto"/>
              <w:rPr>
                <w:rFonts w:hint="eastAsia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平顶山市文化广电和旅游行政审批</w:t>
            </w:r>
            <w:bookmarkStart w:id="0" w:name="_GoBack"/>
            <w:bookmarkEnd w:id="0"/>
            <w:r>
              <w:rPr>
                <w:rFonts w:hint="eastAsia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科</w:t>
            </w:r>
          </w:p>
        </w:tc>
        <w:tc>
          <w:tcPr>
            <w:tcW w:w="4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atLeast"/>
              <w:ind w:left="0" w:right="0"/>
              <w:jc w:val="both"/>
              <w:textAlignment w:val="auto"/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1、</w:t>
            </w: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建设项目</w:t>
            </w:r>
            <w:r>
              <w:rPr>
                <w:rFonts w:hint="eastAsia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是否</w:t>
            </w: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合法合规，且场地</w:t>
            </w:r>
            <w:r>
              <w:rPr>
                <w:rFonts w:hint="eastAsia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是否</w:t>
            </w: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具备进行考古调查、勘探作业条件。</w:t>
            </w: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2、</w:t>
            </w: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申请材料</w:t>
            </w:r>
            <w:r>
              <w:rPr>
                <w:rFonts w:hint="eastAsia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是否</w:t>
            </w: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规范、齐全、有效，符合法律法规相关要求。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atLeast"/>
              <w:ind w:left="0" w:right="0"/>
              <w:jc w:val="both"/>
              <w:textAlignment w:val="auto"/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5" w:hRule="atLeast"/>
        </w:trPr>
        <w:tc>
          <w:tcPr>
            <w:tcW w:w="7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atLeast"/>
              <w:ind w:left="0" w:right="0"/>
              <w:jc w:val="center"/>
              <w:textAlignment w:val="auto"/>
              <w:rPr>
                <w:rFonts w:hint="eastAsia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atLeast"/>
              <w:ind w:left="0" w:right="0"/>
              <w:jc w:val="both"/>
              <w:textAlignment w:val="auto"/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行政处罚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atLeast"/>
              <w:ind w:left="0" w:right="0"/>
              <w:jc w:val="both"/>
              <w:textAlignment w:val="auto"/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对互联网上网服务营业场所经营单位不按规定时间营业、接纳未成年人进入营业场所、经营非网络游戏、擅自停止实施经营管理技术措施和未悬挂证照标志的处罚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atLeast"/>
              <w:ind w:left="0" w:right="0"/>
              <w:jc w:val="both"/>
              <w:textAlignment w:val="auto"/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《互联网上网服务营业场所管理条例》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atLeast"/>
              <w:ind w:left="0" w:right="0"/>
              <w:jc w:val="both"/>
              <w:textAlignment w:val="auto"/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平顶山市文化市场综合执法支队</w:t>
            </w:r>
          </w:p>
        </w:tc>
        <w:tc>
          <w:tcPr>
            <w:tcW w:w="4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atLeast"/>
              <w:ind w:left="0" w:right="0"/>
              <w:jc w:val="both"/>
              <w:textAlignment w:val="auto"/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1、执法主体是否合法，有无超越职权或滥用职权的行为2、事实是否清楚，证据是否充分、合法3、适用的法律、法规、规章是否准确，裁量是否适当4、程序是否合法。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5" w:hRule="atLeast"/>
        </w:trPr>
        <w:tc>
          <w:tcPr>
            <w:tcW w:w="7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行政处罚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atLeast"/>
              <w:ind w:left="0" w:right="0"/>
              <w:jc w:val="both"/>
              <w:textAlignment w:val="auto"/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涉及文化市场的违法行为（营业性演出、娱乐场所、互联网上网服务营业场所、互联网文化经营活动、网络游戏、美术品市场经营活动）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atLeast"/>
              <w:ind w:left="0" w:right="0"/>
              <w:jc w:val="both"/>
              <w:textAlignment w:val="auto"/>
              <w:rPr>
                <w:rFonts w:hint="eastAsia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《营业性演出管理条例》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atLeast"/>
              <w:ind w:left="0" w:right="0"/>
              <w:jc w:val="both"/>
              <w:textAlignment w:val="auto"/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《娱乐场所管理条例》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atLeast"/>
              <w:ind w:left="0" w:right="0"/>
              <w:jc w:val="both"/>
              <w:textAlignment w:val="auto"/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atLeast"/>
              <w:ind w:left="0" w:right="0"/>
              <w:jc w:val="both"/>
              <w:textAlignment w:val="auto"/>
              <w:rPr>
                <w:rFonts w:hint="eastAsia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平顶山市文化市场综合执法支队</w:t>
            </w:r>
          </w:p>
        </w:tc>
        <w:tc>
          <w:tcPr>
            <w:tcW w:w="4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atLeast"/>
              <w:ind w:left="0" w:right="0"/>
              <w:jc w:val="both"/>
              <w:textAlignment w:val="auto"/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1、执法主体是否合法，有无超越职权或滥用职权的行为2、事实是否清楚，证据是否充分、合法3、适用的法律、法规、规章是否准确，裁量是否适当4、程序是否合法。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5" w:hRule="atLeast"/>
        </w:trPr>
        <w:tc>
          <w:tcPr>
            <w:tcW w:w="7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atLeast"/>
              <w:ind w:left="0" w:right="0"/>
              <w:jc w:val="center"/>
              <w:textAlignment w:val="auto"/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atLeast"/>
              <w:ind w:left="0" w:right="0"/>
              <w:jc w:val="both"/>
              <w:textAlignment w:val="auto"/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行政处罚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atLeast"/>
              <w:ind w:left="0" w:right="0"/>
              <w:jc w:val="both"/>
              <w:textAlignment w:val="auto"/>
              <w:rPr>
                <w:rFonts w:hint="eastAsia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涉及文物的违法行为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atLeast"/>
              <w:ind w:left="0" w:right="0"/>
              <w:jc w:val="both"/>
              <w:textAlignment w:val="auto"/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atLeast"/>
              <w:ind w:left="0" w:right="0"/>
              <w:jc w:val="both"/>
              <w:textAlignment w:val="auto"/>
              <w:rPr>
                <w:rFonts w:hint="eastAsia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《中华人民共和国文物保护法》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atLeast"/>
              <w:ind w:left="0" w:right="0"/>
              <w:jc w:val="both"/>
              <w:textAlignment w:val="auto"/>
              <w:rPr>
                <w:rFonts w:hint="eastAsia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《中华人民共和国文物保护法实施条例》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atLeast"/>
              <w:ind w:left="0" w:right="0"/>
              <w:jc w:val="both"/>
              <w:textAlignment w:val="auto"/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atLeast"/>
              <w:ind w:left="0" w:leftChars="0" w:right="0" w:rightChars="0"/>
              <w:jc w:val="both"/>
              <w:textAlignment w:val="auto"/>
              <w:rPr>
                <w:rFonts w:hint="eastAsia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平顶山市文化市场综合执法支队</w:t>
            </w:r>
          </w:p>
        </w:tc>
        <w:tc>
          <w:tcPr>
            <w:tcW w:w="4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atLeast"/>
              <w:ind w:left="0" w:leftChars="0" w:right="0" w:rightChars="0"/>
              <w:jc w:val="both"/>
              <w:textAlignment w:val="auto"/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1、执法主体是否合法，有无超越职权或滥用职权的行为2、事实是否清楚，证据是否充分、合法3、适用的法律、法规、规章是否准确，裁量是否适当4、程序是否合法。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3" w:hRule="atLeast"/>
        </w:trPr>
        <w:tc>
          <w:tcPr>
            <w:tcW w:w="7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00" w:afterAutospacing="0" w:line="24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行政处罚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00" w:afterAutospacing="0" w:line="500" w:lineRule="exact"/>
              <w:ind w:left="0" w:leftChars="0" w:right="0" w:rightChars="0"/>
              <w:jc w:val="both"/>
              <w:textAlignment w:val="auto"/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涉及播出机构、传输机构以及有线电视运营相关的违法行为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00" w:afterAutospacing="0" w:line="500" w:lineRule="exact"/>
              <w:jc w:val="both"/>
              <w:textAlignment w:val="auto"/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《广播电视管理条例》、《有线广播电视运营服务管理暂行规定》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atLeast"/>
              <w:ind w:left="0" w:leftChars="0" w:right="0" w:rightChars="0"/>
              <w:jc w:val="both"/>
              <w:textAlignment w:val="auto"/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平顶山市文化市场综合执法支队</w:t>
            </w:r>
          </w:p>
        </w:tc>
        <w:tc>
          <w:tcPr>
            <w:tcW w:w="4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atLeast"/>
              <w:ind w:left="0" w:leftChars="0" w:right="0" w:rightChars="0"/>
              <w:jc w:val="both"/>
              <w:textAlignment w:val="auto"/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1、执法主体是否合法，有无超越职权或滥用职权的行为2、事实是否清楚，证据是否充分、合法3、适用的法律、法规、规章是否准确，裁量是否适当4、程序是否合法。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8" w:hRule="atLeast"/>
        </w:trPr>
        <w:tc>
          <w:tcPr>
            <w:tcW w:w="7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00" w:afterAutospacing="0" w:line="500" w:lineRule="exact"/>
              <w:jc w:val="both"/>
              <w:textAlignment w:val="auto"/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行政处罚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00" w:afterAutospacing="0" w:line="500" w:lineRule="exact"/>
              <w:jc w:val="both"/>
              <w:textAlignment w:val="auto"/>
              <w:rPr>
                <w:rFonts w:hint="eastAsia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涉及卫星电视广播地面接收设施相关的违法行为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00" w:afterAutospacing="0" w:line="500" w:lineRule="exact"/>
              <w:jc w:val="both"/>
              <w:textAlignment w:val="auto"/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00" w:afterAutospacing="0" w:line="500" w:lineRule="exact"/>
              <w:jc w:val="both"/>
              <w:textAlignment w:val="auto"/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《卫星电视广播地面接收设施管理规定》、《&lt;卫星电视广播地面接收设施管理规定&gt;实施细则》、《卫星地面接受设施接收外国卫星传送电视节目管理办法》、《卫星电视广播地面接收设施安装服务暂行办法》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atLeast"/>
              <w:ind w:left="0" w:leftChars="0" w:right="0" w:rightChars="0"/>
              <w:jc w:val="both"/>
              <w:textAlignment w:val="auto"/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平顶山市文化市场综合执法支队</w:t>
            </w:r>
          </w:p>
        </w:tc>
        <w:tc>
          <w:tcPr>
            <w:tcW w:w="4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atLeast"/>
              <w:ind w:left="0" w:leftChars="0" w:right="0" w:rightChars="0"/>
              <w:jc w:val="both"/>
              <w:textAlignment w:val="auto"/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1、执法主体是否合法，有无超越职权或滥用职权的行为2、事实是否清楚，证据是否充分、合法3、适用的法律、法规、规章是否准确，裁量是否适当4、程序是否合法。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5" w:hRule="atLeast"/>
        </w:trPr>
        <w:tc>
          <w:tcPr>
            <w:tcW w:w="7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00" w:afterAutospacing="0" w:line="500" w:lineRule="exact"/>
              <w:jc w:val="both"/>
              <w:textAlignment w:val="auto"/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行政处罚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00" w:afterAutospacing="0" w:line="500" w:lineRule="exact"/>
              <w:jc w:val="both"/>
              <w:textAlignment w:val="auto"/>
              <w:rPr>
                <w:rFonts w:hint="eastAsia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涉及网络视听节目服务相关的违法行为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00" w:afterAutospacing="0" w:line="500" w:lineRule="exact"/>
              <w:jc w:val="both"/>
              <w:textAlignment w:val="auto"/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00" w:afterAutospacing="0" w:line="500" w:lineRule="exact"/>
              <w:jc w:val="both"/>
              <w:textAlignment w:val="auto"/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《互联网等信息网络传播视听节目管理办法》、《互联网视听节目服务管理规定》、《广播电视管理条例》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atLeast"/>
              <w:ind w:left="0" w:leftChars="0" w:right="0" w:rightChars="0"/>
              <w:jc w:val="both"/>
              <w:textAlignment w:val="auto"/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平顶山市文化市场综合执法支队</w:t>
            </w:r>
          </w:p>
        </w:tc>
        <w:tc>
          <w:tcPr>
            <w:tcW w:w="4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atLeast"/>
              <w:ind w:left="0" w:leftChars="0" w:right="0" w:rightChars="0"/>
              <w:jc w:val="both"/>
              <w:textAlignment w:val="auto"/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1、执法主体是否合法，有无超越职权或滥用职权的行为2、事实是否清楚，证据是否充分、合法3、适用的法律、法规、规章是否准确，裁量是否适当4、程序是否合法。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8" w:hRule="atLeast"/>
        </w:trPr>
        <w:tc>
          <w:tcPr>
            <w:tcW w:w="7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00" w:afterAutospacing="0" w:line="500" w:lineRule="exact"/>
              <w:jc w:val="both"/>
              <w:textAlignment w:val="auto"/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行政处罚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00" w:afterAutospacing="0" w:line="500" w:lineRule="exact"/>
              <w:jc w:val="both"/>
              <w:textAlignment w:val="auto"/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涉及广播电视安全播出、设施保护相关的违法行为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00" w:afterAutospacing="0" w:line="500" w:lineRule="exact"/>
              <w:jc w:val="both"/>
              <w:textAlignment w:val="auto"/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《广播电视管理条例》、《广播电视设施保护条例》、《广播电视安全播出管理规定》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atLeast"/>
              <w:ind w:left="0" w:leftChars="0" w:right="0" w:rightChars="0"/>
              <w:jc w:val="both"/>
              <w:textAlignment w:val="auto"/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平顶山市文化市场综合执法支队</w:t>
            </w:r>
          </w:p>
        </w:tc>
        <w:tc>
          <w:tcPr>
            <w:tcW w:w="4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atLeast"/>
              <w:ind w:left="0" w:leftChars="0" w:right="0" w:rightChars="0"/>
              <w:jc w:val="both"/>
              <w:textAlignment w:val="auto"/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1、执法主体是否合法，有无超越职权或滥用职权的行为2、事实是否清楚，证据是否充分、合法3、适用的法律、法规、规章是否准确，裁量是否适当4、程序是否合法。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5" w:hRule="atLeast"/>
        </w:trPr>
        <w:tc>
          <w:tcPr>
            <w:tcW w:w="7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00" w:afterAutospacing="0" w:line="24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行政强制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00" w:afterAutospacing="0" w:line="500" w:lineRule="exact"/>
              <w:ind w:left="0" w:leftChars="0" w:right="0" w:rightChars="0"/>
              <w:jc w:val="both"/>
              <w:textAlignment w:val="auto"/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对有证据证明与出版物出版、印刷或者复制、进口、发行等违法活动有关的物品进行查封或扣押的强制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00" w:afterAutospacing="0" w:line="240" w:lineRule="exact"/>
              <w:jc w:val="both"/>
              <w:textAlignment w:val="auto"/>
              <w:rPr>
                <w:rFonts w:hint="eastAsia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《行政强制法》        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00" w:afterAutospacing="0" w:line="240" w:lineRule="exact"/>
              <w:jc w:val="both"/>
              <w:textAlignment w:val="auto"/>
              <w:rPr>
                <w:rFonts w:hint="eastAsia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《行政处罚法》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00" w:afterAutospacing="0" w:line="240" w:lineRule="exact"/>
              <w:jc w:val="both"/>
              <w:textAlignment w:val="auto"/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《出版管理条例》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both"/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平顶山市文化市场综合执法支队</w:t>
            </w:r>
          </w:p>
        </w:tc>
        <w:tc>
          <w:tcPr>
            <w:tcW w:w="4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1、执法主体是否合法，有无超越职权或滥用职权的行为2、事实是否清楚，证据是否充分、合法3、适用的法律、法规、规章是否准确，裁量是否适当4、程序是否合法。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8" w:hRule="atLeast"/>
        </w:trPr>
        <w:tc>
          <w:tcPr>
            <w:tcW w:w="7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00" w:afterAutospacing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其他类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00" w:afterAutospacing="0" w:line="500" w:lineRule="exact"/>
              <w:ind w:left="0" w:leftChars="0" w:right="0" w:rightChars="0"/>
              <w:jc w:val="both"/>
              <w:textAlignment w:val="auto"/>
              <w:rPr>
                <w:rFonts w:hint="eastAsia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其他行政执法决定涉嫌犯罪需要移送司法机关的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00" w:afterAutospacing="0" w:line="240" w:lineRule="exact"/>
              <w:jc w:val="both"/>
              <w:textAlignment w:val="auto"/>
              <w:rPr>
                <w:rFonts w:hint="eastAsia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both"/>
              <w:rPr>
                <w:rFonts w:hint="eastAsia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平顶山市文化市场综合执法支队</w:t>
            </w:r>
          </w:p>
        </w:tc>
        <w:tc>
          <w:tcPr>
            <w:tcW w:w="4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both"/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涉嫌犯罪的事实是否清楚，证据是否确凿、充分，适用依据是否准确；调查办案程序是否合法。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both"/>
      </w:pPr>
      <w:r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  <w:t> </w:t>
      </w:r>
    </w:p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 ! important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element-ico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0F5EB7"/>
    <w:rsid w:val="13E04C62"/>
    <w:rsid w:val="26342BCF"/>
    <w:rsid w:val="27D906E0"/>
    <w:rsid w:val="31137B4E"/>
    <w:rsid w:val="35F97A0B"/>
    <w:rsid w:val="37012E72"/>
    <w:rsid w:val="3CFE33B4"/>
    <w:rsid w:val="3D085AED"/>
    <w:rsid w:val="4D771A03"/>
    <w:rsid w:val="56D70C66"/>
    <w:rsid w:val="5AE614AF"/>
    <w:rsid w:val="5F0F5EB7"/>
    <w:rsid w:val="640D788B"/>
    <w:rsid w:val="644E12C9"/>
    <w:rsid w:val="73DC7B71"/>
    <w:rsid w:val="793C31F6"/>
    <w:rsid w:val="7B024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  <w:textAlignment w:val="baseline"/>
    </w:pPr>
    <w:rPr>
      <w:rFonts w:ascii="微软雅黑 ! important" w:hAnsi="微软雅黑 ! important" w:eastAsia="微软雅黑 ! important" w:cs="微软雅黑 ! important"/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qFormat/>
    <w:uiPriority w:val="0"/>
    <w:rPr>
      <w:rFonts w:hint="default" w:ascii="微软雅黑 ! important" w:hAnsi="微软雅黑 ! important" w:eastAsia="微软雅黑 ! important" w:cs="微软雅黑 ! important"/>
      <w:color w:val="333333"/>
      <w:u w:val="none"/>
    </w:rPr>
  </w:style>
  <w:style w:type="character" w:styleId="9">
    <w:name w:val="HTML Definition"/>
    <w:basedOn w:val="6"/>
    <w:uiPriority w:val="0"/>
    <w:rPr>
      <w:i/>
    </w:rPr>
  </w:style>
  <w:style w:type="character" w:styleId="10">
    <w:name w:val="Hyperlink"/>
    <w:basedOn w:val="6"/>
    <w:qFormat/>
    <w:uiPriority w:val="0"/>
    <w:rPr>
      <w:rFonts w:hint="default" w:ascii="微软雅黑 ! important" w:hAnsi="微软雅黑 ! important" w:eastAsia="微软雅黑 ! important" w:cs="微软雅黑 ! important"/>
      <w:color w:val="333333"/>
      <w:u w:val="none"/>
    </w:rPr>
  </w:style>
  <w:style w:type="character" w:styleId="11">
    <w:name w:val="HTML Code"/>
    <w:basedOn w:val="6"/>
    <w:uiPriority w:val="0"/>
    <w:rPr>
      <w:rFonts w:ascii="monospace" w:hAnsi="monospace" w:eastAsia="monospace" w:cs="monospace"/>
      <w:sz w:val="21"/>
      <w:szCs w:val="21"/>
    </w:rPr>
  </w:style>
  <w:style w:type="character" w:styleId="12">
    <w:name w:val="HTML Keyboard"/>
    <w:basedOn w:val="6"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3">
    <w:name w:val="HTML Sample"/>
    <w:basedOn w:val="6"/>
    <w:uiPriority w:val="0"/>
    <w:rPr>
      <w:rFonts w:hint="default" w:ascii="monospace" w:hAnsi="monospace" w:eastAsia="monospace" w:cs="monospace"/>
      <w:sz w:val="21"/>
      <w:szCs w:val="21"/>
    </w:rPr>
  </w:style>
  <w:style w:type="character" w:customStyle="1" w:styleId="14">
    <w:name w:val="url_name"/>
    <w:basedOn w:val="6"/>
    <w:qFormat/>
    <w:uiPriority w:val="0"/>
    <w:rPr>
      <w:spacing w:val="105"/>
      <w:sz w:val="36"/>
      <w:szCs w:val="36"/>
    </w:rPr>
  </w:style>
  <w:style w:type="character" w:customStyle="1" w:styleId="15">
    <w:name w:val="time"/>
    <w:basedOn w:val="6"/>
    <w:qFormat/>
    <w:uiPriority w:val="0"/>
    <w:rPr>
      <w:color w:val="000000"/>
      <w:sz w:val="24"/>
      <w:szCs w:val="24"/>
    </w:rPr>
  </w:style>
  <w:style w:type="character" w:customStyle="1" w:styleId="16">
    <w:name w:val="before"/>
    <w:basedOn w:val="6"/>
    <w:qFormat/>
    <w:uiPriority w:val="0"/>
    <w:rPr>
      <w:shd w:val="clear" w:fill="245399"/>
    </w:rPr>
  </w:style>
  <w:style w:type="character" w:customStyle="1" w:styleId="17">
    <w:name w:val="hover10"/>
    <w:basedOn w:val="6"/>
    <w:uiPriority w:val="0"/>
    <w:rPr>
      <w:shd w:val="clear" w:fill="0B3791"/>
    </w:rPr>
  </w:style>
  <w:style w:type="character" w:customStyle="1" w:styleId="18">
    <w:name w:val="hover11"/>
    <w:basedOn w:val="6"/>
    <w:uiPriority w:val="0"/>
    <w:rPr>
      <w:shd w:val="clear" w:fill="0B3791"/>
    </w:rPr>
  </w:style>
  <w:style w:type="character" w:customStyle="1" w:styleId="19">
    <w:name w:val="not([class*=suffix])"/>
    <w:basedOn w:val="6"/>
    <w:uiPriority w:val="0"/>
    <w:rPr>
      <w:sz w:val="19"/>
      <w:szCs w:val="19"/>
    </w:rPr>
  </w:style>
  <w:style w:type="character" w:customStyle="1" w:styleId="20">
    <w:name w:val="not([class*=suffix])1"/>
    <w:basedOn w:val="6"/>
    <w:uiPriority w:val="0"/>
  </w:style>
  <w:style w:type="character" w:customStyle="1" w:styleId="21">
    <w:name w:val="hover12"/>
    <w:basedOn w:val="6"/>
    <w:uiPriority w:val="0"/>
    <w:rPr>
      <w:shd w:val="clear" w:fill="0B3791"/>
    </w:rPr>
  </w:style>
  <w:style w:type="character" w:customStyle="1" w:styleId="22">
    <w:name w:val="hover13"/>
    <w:basedOn w:val="6"/>
    <w:uiPriority w:val="0"/>
    <w:rPr>
      <w:shd w:val="clear" w:fill="0B379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2020-08-15T03:19:00Z</dcterms:created>
  <dc:creator>Administrator</dc:creator>
  <cp:lastModifiedBy>WPS_1591342119</cp:lastModifiedBy>
  <dcterms:modified xsi:type="dcterms:W3CDTF">2020-12-28T10:58:37Z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