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9D" w:rsidRPr="0064459D" w:rsidRDefault="0064459D" w:rsidP="0064459D">
      <w:pPr>
        <w:widowControl/>
        <w:shd w:val="clear" w:color="auto" w:fill="FFFFFF"/>
        <w:wordWrap w:val="0"/>
        <w:jc w:val="center"/>
        <w:rPr>
          <w:rFonts w:ascii="inherit" w:eastAsia="宋体" w:hAnsi="inherit" w:cs="宋体"/>
          <w:kern w:val="0"/>
          <w:sz w:val="25"/>
          <w:szCs w:val="25"/>
        </w:rPr>
      </w:pPr>
      <w:r w:rsidRPr="0064459D">
        <w:rPr>
          <w:rFonts w:ascii="inherit" w:eastAsia="宋体" w:hAnsi="inherit" w:cs="宋体"/>
          <w:kern w:val="0"/>
          <w:sz w:val="25"/>
          <w:szCs w:val="25"/>
        </w:rPr>
        <w:t>出版物市场管理规定</w:t>
      </w:r>
    </w:p>
    <w:p w:rsidR="0064459D" w:rsidRPr="0064459D" w:rsidRDefault="0064459D" w:rsidP="0064459D">
      <w:pPr>
        <w:widowControl/>
        <w:shd w:val="clear" w:color="auto" w:fill="FFFFFF"/>
        <w:wordWrap w:val="0"/>
        <w:spacing w:after="204"/>
        <w:jc w:val="center"/>
        <w:rPr>
          <w:rFonts w:ascii="inherit" w:eastAsia="宋体" w:hAnsi="inherit" w:cs="宋体"/>
          <w:kern w:val="0"/>
          <w:sz w:val="19"/>
          <w:szCs w:val="19"/>
        </w:rPr>
      </w:pPr>
      <w:r w:rsidRPr="0064459D">
        <w:rPr>
          <w:rFonts w:ascii="inherit" w:eastAsia="宋体" w:hAnsi="inherit" w:cs="宋体"/>
          <w:kern w:val="0"/>
          <w:sz w:val="19"/>
          <w:szCs w:val="19"/>
        </w:rPr>
        <w:t>（</w:t>
      </w:r>
      <w:r w:rsidRPr="0064459D">
        <w:rPr>
          <w:rFonts w:ascii="inherit" w:eastAsia="宋体" w:hAnsi="inherit" w:cs="宋体"/>
          <w:kern w:val="0"/>
          <w:sz w:val="19"/>
          <w:szCs w:val="19"/>
        </w:rPr>
        <w:t>2016</w:t>
      </w:r>
      <w:r w:rsidRPr="0064459D">
        <w:rPr>
          <w:rFonts w:ascii="inherit" w:eastAsia="宋体" w:hAnsi="inherit" w:cs="宋体"/>
          <w:kern w:val="0"/>
          <w:sz w:val="19"/>
          <w:szCs w:val="19"/>
        </w:rPr>
        <w:t>年</w:t>
      </w:r>
      <w:r w:rsidRPr="0064459D">
        <w:rPr>
          <w:rFonts w:ascii="inherit" w:eastAsia="宋体" w:hAnsi="inherit" w:cs="宋体"/>
          <w:kern w:val="0"/>
          <w:sz w:val="19"/>
          <w:szCs w:val="19"/>
        </w:rPr>
        <w:t>5</w:t>
      </w:r>
      <w:r w:rsidRPr="0064459D">
        <w:rPr>
          <w:rFonts w:ascii="inherit" w:eastAsia="宋体" w:hAnsi="inherit" w:cs="宋体"/>
          <w:kern w:val="0"/>
          <w:sz w:val="19"/>
          <w:szCs w:val="19"/>
        </w:rPr>
        <w:t>月</w:t>
      </w:r>
      <w:r w:rsidRPr="0064459D">
        <w:rPr>
          <w:rFonts w:ascii="inherit" w:eastAsia="宋体" w:hAnsi="inherit" w:cs="宋体"/>
          <w:kern w:val="0"/>
          <w:sz w:val="19"/>
          <w:szCs w:val="19"/>
        </w:rPr>
        <w:t>31</w:t>
      </w:r>
      <w:r w:rsidRPr="0064459D">
        <w:rPr>
          <w:rFonts w:ascii="inherit" w:eastAsia="宋体" w:hAnsi="inherit" w:cs="宋体"/>
          <w:kern w:val="0"/>
          <w:sz w:val="19"/>
          <w:szCs w:val="19"/>
        </w:rPr>
        <w:t>日国家新闻出版广电总局、中华人民共和国商务部令第</w:t>
      </w:r>
      <w:r w:rsidRPr="0064459D">
        <w:rPr>
          <w:rFonts w:ascii="inherit" w:eastAsia="宋体" w:hAnsi="inherit" w:cs="宋体"/>
          <w:kern w:val="0"/>
          <w:sz w:val="19"/>
          <w:szCs w:val="19"/>
        </w:rPr>
        <w:t>10</w:t>
      </w:r>
      <w:r w:rsidRPr="0064459D">
        <w:rPr>
          <w:rFonts w:ascii="inherit" w:eastAsia="宋体" w:hAnsi="inherit" w:cs="宋体"/>
          <w:kern w:val="0"/>
          <w:sz w:val="19"/>
          <w:szCs w:val="19"/>
        </w:rPr>
        <w:t>号发布　自</w:t>
      </w:r>
      <w:r w:rsidRPr="0064459D">
        <w:rPr>
          <w:rFonts w:ascii="inherit" w:eastAsia="宋体" w:hAnsi="inherit" w:cs="宋体"/>
          <w:kern w:val="0"/>
          <w:sz w:val="19"/>
          <w:szCs w:val="19"/>
        </w:rPr>
        <w:t>2016</w:t>
      </w:r>
      <w:r w:rsidRPr="0064459D">
        <w:rPr>
          <w:rFonts w:ascii="inherit" w:eastAsia="宋体" w:hAnsi="inherit" w:cs="宋体"/>
          <w:kern w:val="0"/>
          <w:sz w:val="19"/>
          <w:szCs w:val="19"/>
        </w:rPr>
        <w:t>年</w:t>
      </w:r>
      <w:r w:rsidRPr="0064459D">
        <w:rPr>
          <w:rFonts w:ascii="inherit" w:eastAsia="宋体" w:hAnsi="inherit" w:cs="宋体"/>
          <w:kern w:val="0"/>
          <w:sz w:val="19"/>
          <w:szCs w:val="19"/>
        </w:rPr>
        <w:t>6</w:t>
      </w:r>
      <w:r w:rsidRPr="0064459D">
        <w:rPr>
          <w:rFonts w:ascii="inherit" w:eastAsia="宋体" w:hAnsi="inherit" w:cs="宋体"/>
          <w:kern w:val="0"/>
          <w:sz w:val="19"/>
          <w:szCs w:val="19"/>
        </w:rPr>
        <w:t>月</w:t>
      </w:r>
      <w:r w:rsidRPr="0064459D">
        <w:rPr>
          <w:rFonts w:ascii="inherit" w:eastAsia="宋体" w:hAnsi="inherit" w:cs="宋体"/>
          <w:kern w:val="0"/>
          <w:sz w:val="19"/>
          <w:szCs w:val="19"/>
        </w:rPr>
        <w:t>1</w:t>
      </w:r>
      <w:r w:rsidRPr="0064459D">
        <w:rPr>
          <w:rFonts w:ascii="inherit" w:eastAsia="宋体" w:hAnsi="inherit" w:cs="宋体"/>
          <w:kern w:val="0"/>
          <w:sz w:val="19"/>
          <w:szCs w:val="19"/>
        </w:rPr>
        <w:t>日起施行）</w:t>
      </w:r>
    </w:p>
    <w:p w:rsidR="0064459D" w:rsidRPr="0064459D" w:rsidRDefault="0064459D" w:rsidP="0064459D">
      <w:pPr>
        <w:widowControl/>
        <w:shd w:val="clear" w:color="auto" w:fill="FFFFFF"/>
        <w:wordWrap w:val="0"/>
        <w:spacing w:after="204"/>
        <w:jc w:val="center"/>
        <w:rPr>
          <w:rFonts w:ascii="inherit" w:eastAsia="宋体" w:hAnsi="inherit" w:cs="宋体"/>
          <w:kern w:val="0"/>
          <w:sz w:val="23"/>
          <w:szCs w:val="23"/>
        </w:rPr>
      </w:pPr>
      <w:r w:rsidRPr="0064459D">
        <w:rPr>
          <w:rFonts w:ascii="inherit" w:eastAsia="宋体" w:hAnsi="inherit" w:cs="宋体"/>
          <w:kern w:val="0"/>
          <w:sz w:val="23"/>
          <w:szCs w:val="23"/>
        </w:rPr>
        <w:t>第一章　总则</w: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第一条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为规范出版物发行活动及其监督管理，建立全国统一开放、竞争有序的出版物市场体系，满足人民群众精神文化需求，推进社会主义文化强国建设，根据《出版管理条例》和有关法律、行政法规，制定本规定。</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25"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本规定适用于出版物发行活动及其监督管理。</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本规定所称出版物，是指图书、报纸、期刊、音像制品、电子出版物。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本规定所称发行，包括批发、零售以及出租、展销等活动。</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批发是指供货商向其他出版物经营者销售出版物。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零售是指经营者直接向消费者销售出版物。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出租是指经营者以收取租金的形式向消费者提供出版物。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展销是指主办者在一定场所、时间内组织出版物经营者集中展览、销售、订购出版物。</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26"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国家对出版物批发、零售依法实行许可制度。从事出版物批发、零售活动的单位和个人凭出版物经营许可证开展出版物批发、零售活动；未经许可，任何单位和个人不得从事出版物批发、零售活动。</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任何单位和个人不得委托非出版物批发、零售单位或者个人销售出版物或者代理出版物销售业务。</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27"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第四条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国家新闻出版广电总局负责全国出版物发行活动的监督管理，负责制定全国出版物发行业发展规划。</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省、自治区、直辖市人民政府出版行政主管部门负责本行政区域内出版物发行活动的监督管理，制定本省、自治区、直辖市出版物发行业发展规划。省级以下各级人民政府出版行政主管部门负责本行政区域内出版物发行活动的监督管理。</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制定出版物发行业发展规划须经科学论证，遵循合法公正、符合实际、促进发展的原则。</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2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lastRenderedPageBreak/>
              <w:t>第五条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国家保障、促进发行业的发展与转型升级，扶持实体书店、农村发行网点、发行物流体系、发行业信息化建设等，推动网络发行等新兴业态发展，推动发行业与其他相关产业融合发展。对为发行业发展作出重要贡献的单位和个人，按照国家有关规定给予奖励。</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2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第六条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发行行业的社会团体按照其章程，在出版行政主管部门的指导下，实行自律管理。</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30" style="width:0;height:.7pt" o:hralign="center" o:hrstd="t" o:hrnoshade="t" o:hr="t" fillcolor="#ddd" stroked="f"/>
        </w:pict>
      </w:r>
    </w:p>
    <w:p w:rsidR="0064459D" w:rsidRPr="0064459D" w:rsidRDefault="0064459D" w:rsidP="0064459D">
      <w:pPr>
        <w:widowControl/>
        <w:shd w:val="clear" w:color="auto" w:fill="FFFFFF"/>
        <w:wordWrap w:val="0"/>
        <w:spacing w:after="204"/>
        <w:jc w:val="center"/>
        <w:rPr>
          <w:rFonts w:ascii="inherit" w:eastAsia="宋体" w:hAnsi="inherit" w:cs="宋体"/>
          <w:kern w:val="0"/>
          <w:sz w:val="23"/>
          <w:szCs w:val="23"/>
        </w:rPr>
      </w:pPr>
      <w:r w:rsidRPr="0064459D">
        <w:rPr>
          <w:rFonts w:ascii="inherit" w:eastAsia="宋体" w:hAnsi="inherit" w:cs="宋体"/>
          <w:kern w:val="0"/>
          <w:sz w:val="23"/>
          <w:szCs w:val="23"/>
        </w:rPr>
        <w:t>第二章　申请从事出版物发行业务</w: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第七条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单位从事出版物批发业务，应当具备下列条件：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（一）已完成工商注册登记，具有法人资格；</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（二）工商登记经营范围含出版物批发业务；</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（三）有与出版物批发业务相适应的设备和固定的经营场所，经营场所面积合计不少于</w:t>
            </w:r>
            <w:r w:rsidRPr="0064459D">
              <w:rPr>
                <w:rFonts w:ascii="inherit" w:eastAsia="宋体" w:hAnsi="inherit" w:cs="宋体"/>
                <w:kern w:val="0"/>
                <w:sz w:val="24"/>
                <w:szCs w:val="24"/>
              </w:rPr>
              <w:t>50</w:t>
            </w:r>
            <w:r w:rsidRPr="0064459D">
              <w:rPr>
                <w:rFonts w:ascii="inherit" w:eastAsia="宋体" w:hAnsi="inherit" w:cs="宋体"/>
                <w:kern w:val="0"/>
                <w:sz w:val="24"/>
                <w:szCs w:val="24"/>
              </w:rPr>
              <w:t>平方米；</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（四）具备健全的管理制度并具有符合行业标准的信息管理系统。</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本规定所称经营场所，是指企业在工商行政主管部门注册登记的住所。</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3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第八条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单位申请从事出版物批发业务，可向所在地地市级人民政府出版行政主管部门提交申请材料，地市级人民政府出版行政主管部门在接受申请材料之日起</w:t>
            </w:r>
            <w:r w:rsidRPr="0064459D">
              <w:rPr>
                <w:rFonts w:ascii="inherit" w:eastAsia="宋体" w:hAnsi="inherit" w:cs="宋体"/>
                <w:kern w:val="0"/>
                <w:sz w:val="24"/>
                <w:szCs w:val="24"/>
              </w:rPr>
              <w:t>10</w:t>
            </w:r>
            <w:r w:rsidRPr="0064459D">
              <w:rPr>
                <w:rFonts w:ascii="inherit" w:eastAsia="宋体" w:hAnsi="inherit" w:cs="宋体"/>
                <w:kern w:val="0"/>
                <w:sz w:val="24"/>
                <w:szCs w:val="24"/>
              </w:rPr>
              <w:t>个工作日内完成审核，审核后报省、自治区、直辖市人民政府出版行政主管部门审批；申请单位也可直接报所在地省、自治区、直辖市人民政府出版行政主管部门审批。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省、自治区、直辖市人民政府出版行政主管部门自受理申请之日起</w:t>
            </w:r>
            <w:r w:rsidRPr="0064459D">
              <w:rPr>
                <w:rFonts w:ascii="inherit" w:eastAsia="宋体" w:hAnsi="inherit" w:cs="宋体"/>
                <w:kern w:val="0"/>
                <w:sz w:val="24"/>
                <w:szCs w:val="24"/>
              </w:rPr>
              <w:t>20</w:t>
            </w:r>
            <w:r w:rsidRPr="0064459D">
              <w:rPr>
                <w:rFonts w:ascii="inherit" w:eastAsia="宋体" w:hAnsi="inherit" w:cs="宋体"/>
                <w:kern w:val="0"/>
                <w:sz w:val="24"/>
                <w:szCs w:val="24"/>
              </w:rPr>
              <w:t>个工作日内作出批准或者不予批准的决定。批准的，由省、自治区、直辖市人民政府出版行政主管部门颁发出版物经营许可证，并报国家新闻出版广电总局备案。不予批准的，应当向申请人书面说明理由。</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申请材料包括下列书面材料：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（二）申请书，载明单位基本情况及申请事项；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（三）企业章程；</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（四）注册资本数额、来源及性质证明；</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（五）经营场所情况及使用权证明；</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lastRenderedPageBreak/>
              <w:t xml:space="preserve">　　（六）法定代表人及主要负责人的身份证明；</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（七）企业信息管理系统情况的证明材料。</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32"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6315"/>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第九条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单位、个人从事出版物零售业务，应当具备下列条件：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（一）已完成工商注册登记；</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（二）工商登记经营范围含出版物零售业务；</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（三）有固定的经营场所。</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33"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65"/>
        <w:gridCol w:w="30"/>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第十条</w:t>
            </w:r>
            <w:r w:rsidRPr="0064459D">
              <w:rPr>
                <w:rFonts w:ascii="inherit" w:eastAsia="宋体" w:hAnsi="inherit" w:cs="宋体"/>
                <w:kern w:val="0"/>
                <w:sz w:val="24"/>
                <w:szCs w:val="24"/>
              </w:rPr>
              <w:t> </w:t>
            </w:r>
          </w:p>
        </w:tc>
        <w:tc>
          <w:tcPr>
            <w:tcW w:w="0" w:type="auto"/>
            <w:gridSpan w:val="2"/>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单位、个人申请从事出版物零售业务，须报所在地县级人民政府出版行政主管部门审批。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县级人民政府出版行政主管部门应当自受理申请之日起</w:t>
            </w:r>
            <w:r w:rsidRPr="0064459D">
              <w:rPr>
                <w:rFonts w:ascii="inherit" w:eastAsia="宋体" w:hAnsi="inherit" w:cs="宋体"/>
                <w:kern w:val="0"/>
                <w:sz w:val="24"/>
                <w:szCs w:val="24"/>
              </w:rPr>
              <w:t>20</w:t>
            </w:r>
            <w:r w:rsidRPr="0064459D">
              <w:rPr>
                <w:rFonts w:ascii="inherit" w:eastAsia="宋体" w:hAnsi="inherit" w:cs="宋体"/>
                <w:kern w:val="0"/>
                <w:sz w:val="24"/>
                <w:szCs w:val="24"/>
              </w:rPr>
              <w:t>个工作日内作出批准或者不予批准的决定。批准的，由县级人民政府出版行政主管部门颁发出版物经营许可证，并报上一级出版行政主管部门备案；其中门店营业面积在</w:t>
            </w:r>
            <w:r w:rsidRPr="0064459D">
              <w:rPr>
                <w:rFonts w:ascii="inherit" w:eastAsia="宋体" w:hAnsi="inherit" w:cs="宋体"/>
                <w:kern w:val="0"/>
                <w:sz w:val="24"/>
                <w:szCs w:val="24"/>
              </w:rPr>
              <w:t>5000</w:t>
            </w:r>
            <w:r w:rsidRPr="0064459D">
              <w:rPr>
                <w:rFonts w:ascii="inherit" w:eastAsia="宋体" w:hAnsi="inherit" w:cs="宋体"/>
                <w:kern w:val="0"/>
                <w:sz w:val="24"/>
                <w:szCs w:val="24"/>
              </w:rPr>
              <w:t>平方米以上的应同时报省级人民政府出版行政主管部门备案。不予批准的，应当向申请单位、个人书面说明理由。</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申请材料包括下列书面材料：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（二）申请书，载明单位或者个人基本情况及申请事项；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（三）经营场所的使用权证明。</w:t>
            </w:r>
          </w:p>
        </w:tc>
      </w:tr>
      <w:tr w:rsidR="0064459D" w:rsidRPr="0064459D" w:rsidTr="0064459D">
        <w:trPr>
          <w:tblCellSpacing w:w="15" w:type="dxa"/>
        </w:trPr>
        <w:tc>
          <w:tcPr>
            <w:tcW w:w="0" w:type="auto"/>
            <w:gridSpan w:val="2"/>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第十一条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单位从事中小学教科书发行业务，应取得国家新闻出版广电总局批准的中小学教科书发行资质，并在批准的区域范围内开展中小学教科书发行活动。单位从事中小学教科书发行业务，应当具备下列条件：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（一）以出版物发行为主营业务的公司制法人；</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（二）有与中小学教科书发行业务相适应的组织机构和发行人员；</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（三）有能够保证中小学教科书储存质量要求的、与其经营品种和规模相适应的储运能力，在拟申请从事中小学教科书发行业务的省、自治区、直辖市、计划单列市的仓储场所面积在</w:t>
            </w:r>
            <w:r w:rsidRPr="0064459D">
              <w:rPr>
                <w:rFonts w:ascii="inherit" w:eastAsia="宋体" w:hAnsi="inherit" w:cs="宋体"/>
                <w:kern w:val="0"/>
                <w:sz w:val="24"/>
                <w:szCs w:val="24"/>
              </w:rPr>
              <w:t>5000</w:t>
            </w:r>
            <w:r w:rsidRPr="0064459D">
              <w:rPr>
                <w:rFonts w:ascii="inherit" w:eastAsia="宋体" w:hAnsi="inherit" w:cs="宋体"/>
                <w:kern w:val="0"/>
                <w:sz w:val="24"/>
                <w:szCs w:val="24"/>
              </w:rPr>
              <w:t>平方米以上，并有与中小学教科书发行相适应的自有物流配送体系；</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（四）有与中小学教科书发行业务相适应的发行网络。在拟申请从事中小学教科书发行业务的省、自治区、直辖市、计划单列市的企业所属出版物发行网点覆盖不少于当地</w:t>
            </w:r>
            <w:r w:rsidRPr="0064459D">
              <w:rPr>
                <w:rFonts w:ascii="inherit" w:eastAsia="宋体" w:hAnsi="inherit" w:cs="宋体"/>
                <w:kern w:val="0"/>
                <w:sz w:val="24"/>
                <w:szCs w:val="24"/>
              </w:rPr>
              <w:t>70%</w:t>
            </w:r>
            <w:r w:rsidRPr="0064459D">
              <w:rPr>
                <w:rFonts w:ascii="inherit" w:eastAsia="宋体" w:hAnsi="inherit" w:cs="宋体"/>
                <w:kern w:val="0"/>
                <w:sz w:val="24"/>
                <w:szCs w:val="24"/>
              </w:rPr>
              <w:t>的县（市、区），且以出版物零售为主营业务，具备相应的中小学教科书储备、调剂、添货、零售及售后服务能力；</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lastRenderedPageBreak/>
              <w:t xml:space="preserve">　　（五）具备符合行业标准的信息管理系统；</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（六）具有健全的管理制度及风险防控机制和突发事件处置能力；</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（七）从事出版物批发业务五年以上。最近三年内未受到出版行政主管部门行政处罚，无其他严重违法违规记录。</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审批中小学教科书发行资质，除依照前款所列条件外，还应当符合国家关于中小学教科书发行单位的结构、布局宏观调控和规划。</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3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第十二条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单位申请从事中小学教科书发行业务，须报国家新闻出版广电总局审批。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国家新闻出版广电总局应当自受理之日起</w:t>
            </w:r>
            <w:r w:rsidRPr="0064459D">
              <w:rPr>
                <w:rFonts w:ascii="inherit" w:eastAsia="宋体" w:hAnsi="inherit" w:cs="宋体"/>
                <w:kern w:val="0"/>
                <w:sz w:val="24"/>
                <w:szCs w:val="24"/>
              </w:rPr>
              <w:t>20</w:t>
            </w:r>
            <w:r w:rsidRPr="0064459D">
              <w:rPr>
                <w:rFonts w:ascii="inherit" w:eastAsia="宋体" w:hAnsi="inherit" w:cs="宋体"/>
                <w:kern w:val="0"/>
                <w:sz w:val="24"/>
                <w:szCs w:val="24"/>
              </w:rPr>
              <w:t>个工作日内作出批准或者不予批准的决定。批准的，由国家新闻出版广电总局作出书面批复并颁发中小学教科书发行资质证。不予批准的，应当向申请单位书面说明理由。</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申请材料包括下列书面材料：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（一）申请书，载明单位基本情况及申请事项；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（二）企业章程；</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（三）出版物经营许可证和企业法人营业执照正副本复印件；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（四）法定代表人及主要负责人的身份证明，有关发行人员的资质证明；</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（五）最近三年的企业法人年度财务会计报告及证明企业信誉的有关材料；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（六）经营场所、发行网点和储运场所的情况及使用权证明；</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（七）企业信息管理系统情况的证明材料；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（八）企业发行中小学教科书过程中能够提供的服务和相关保障措施；</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（九）企业法定代表人签署的企业依法经营中小学教科书发行业务的承诺书；</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（十）拟申请从事中小学教科书发行业务的省、自治区、直辖市、计划单列市人民政府出版行政主管部门对企业基本信息、经营状况、储运能力、发行网点等的核实意见；</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（十一）其他需要的证明材料。</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35"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第十三条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单位、个人从事出版物出租业务，应当于取得营业执照后</w:t>
            </w:r>
            <w:r w:rsidRPr="0064459D">
              <w:rPr>
                <w:rFonts w:ascii="inherit" w:eastAsia="宋体" w:hAnsi="inherit" w:cs="宋体"/>
                <w:kern w:val="0"/>
                <w:sz w:val="24"/>
                <w:szCs w:val="24"/>
              </w:rPr>
              <w:t>15</w:t>
            </w:r>
            <w:r w:rsidRPr="0064459D">
              <w:rPr>
                <w:rFonts w:ascii="inherit" w:eastAsia="宋体" w:hAnsi="inherit" w:cs="宋体"/>
                <w:kern w:val="0"/>
                <w:sz w:val="24"/>
                <w:szCs w:val="24"/>
              </w:rPr>
              <w:t>日内到当地县级人民政府出版行政主管部门备案。</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lastRenderedPageBreak/>
              <w:t xml:space="preserve">　　备案材料包括下列书面材料：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（二）经营场所情况；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（三）法定代表人或者主要负责人情况。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相关出版行政主管部门应在</w:t>
            </w:r>
            <w:r w:rsidRPr="0064459D">
              <w:rPr>
                <w:rFonts w:ascii="inherit" w:eastAsia="宋体" w:hAnsi="inherit" w:cs="宋体"/>
                <w:kern w:val="0"/>
                <w:sz w:val="24"/>
                <w:szCs w:val="24"/>
              </w:rPr>
              <w:t>10</w:t>
            </w:r>
            <w:r w:rsidRPr="0064459D">
              <w:rPr>
                <w:rFonts w:ascii="inherit" w:eastAsia="宋体" w:hAnsi="inherit" w:cs="宋体"/>
                <w:kern w:val="0"/>
                <w:sz w:val="24"/>
                <w:szCs w:val="24"/>
              </w:rPr>
              <w:t>个工作日内向申请备案单位、个人出具备案回执。</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36"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第十四条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国家允许外商投资企业从事出版物发行业务。</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设立外商投资出版物发行企业或者外商投资企业从事出版物发行业务，申请人应向地方商务主管部门报送拟设立外商投资出版物发行企业的合同、章程，办理外商投资审批手续。地方商务主管部门在征得出版行政主管部门同意后，按照有关法律、法规的规定，作出批准或者不予批准的决定。予以批准的，颁发外商投资企业批准证书，并在经营范围后加注</w:t>
            </w:r>
            <w:r w:rsidRPr="0064459D">
              <w:rPr>
                <w:rFonts w:ascii="inherit" w:eastAsia="宋体" w:hAnsi="inherit" w:cs="宋体"/>
                <w:kern w:val="0"/>
                <w:sz w:val="24"/>
                <w:szCs w:val="24"/>
              </w:rPr>
              <w:t>“</w:t>
            </w:r>
            <w:r w:rsidRPr="0064459D">
              <w:rPr>
                <w:rFonts w:ascii="inherit" w:eastAsia="宋体" w:hAnsi="inherit" w:cs="宋体"/>
                <w:kern w:val="0"/>
                <w:sz w:val="24"/>
                <w:szCs w:val="24"/>
              </w:rPr>
              <w:t>凭行业经营许可开展</w:t>
            </w:r>
            <w:r w:rsidRPr="0064459D">
              <w:rPr>
                <w:rFonts w:ascii="inherit" w:eastAsia="宋体" w:hAnsi="inherit" w:cs="宋体"/>
                <w:kern w:val="0"/>
                <w:sz w:val="24"/>
                <w:szCs w:val="24"/>
              </w:rPr>
              <w:t>”</w:t>
            </w:r>
            <w:r w:rsidRPr="0064459D">
              <w:rPr>
                <w:rFonts w:ascii="inherit" w:eastAsia="宋体" w:hAnsi="inherit" w:cs="宋体"/>
                <w:kern w:val="0"/>
                <w:sz w:val="24"/>
                <w:szCs w:val="24"/>
              </w:rPr>
              <w:t>；不予批准的，书面通知申请人并说明理由。</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申请人持外商投资企业批准证书到所在地工商行政主管部门办理营业执照或者在营业执照企业经营范围后加注相关内容，并按照本规定第七条至第十条及第十三条的有关规定到所在地出版行政主管部门履行审批或备案手续。</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37"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第十五条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单位、个人通过互联网等信息网络从事出版物发行业务的，应当依照本规定第七条至第十条的规定取得出版物经营许可证。</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已经取得出版物经营许可证的单位、个人在批准的经营范围内通过互联网等信息网络从事出版物发行业务的，应自开展网络发行业务后</w:t>
            </w:r>
            <w:r w:rsidRPr="0064459D">
              <w:rPr>
                <w:rFonts w:ascii="inherit" w:eastAsia="宋体" w:hAnsi="inherit" w:cs="宋体"/>
                <w:kern w:val="0"/>
                <w:sz w:val="24"/>
                <w:szCs w:val="24"/>
              </w:rPr>
              <w:t>15</w:t>
            </w:r>
            <w:r w:rsidRPr="0064459D">
              <w:rPr>
                <w:rFonts w:ascii="inherit" w:eastAsia="宋体" w:hAnsi="inherit" w:cs="宋体"/>
                <w:kern w:val="0"/>
                <w:sz w:val="24"/>
                <w:szCs w:val="24"/>
              </w:rPr>
              <w:t>日内到原批准的出版行政主管部门备案。</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备案材料包括下列书面材料：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（一）出版物经营许可证和营业执照正副本复印件；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（二）单位或者个人基本情况；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（三）从事出版物网络发行所依托的信息网络的情况。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相关出版行政主管部门应在</w:t>
            </w:r>
            <w:r w:rsidRPr="0064459D">
              <w:rPr>
                <w:rFonts w:ascii="inherit" w:eastAsia="宋体" w:hAnsi="inherit" w:cs="宋体"/>
                <w:kern w:val="0"/>
                <w:sz w:val="24"/>
                <w:szCs w:val="24"/>
              </w:rPr>
              <w:t>10</w:t>
            </w:r>
            <w:r w:rsidRPr="0064459D">
              <w:rPr>
                <w:rFonts w:ascii="inherit" w:eastAsia="宋体" w:hAnsi="inherit" w:cs="宋体"/>
                <w:kern w:val="0"/>
                <w:sz w:val="24"/>
                <w:szCs w:val="24"/>
              </w:rPr>
              <w:t>个工作日内向备案单位、个人出具备案回执。</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3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第十六条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书友会、读者俱乐部或者其他类似组织申请从事出版物零售业务，按照本规定第九条、第十条的有关规定到所在地出版行政主管部门履</w:t>
            </w:r>
            <w:r w:rsidRPr="0064459D">
              <w:rPr>
                <w:rFonts w:ascii="inherit" w:eastAsia="宋体" w:hAnsi="inherit" w:cs="宋体"/>
                <w:kern w:val="0"/>
                <w:sz w:val="24"/>
                <w:szCs w:val="24"/>
              </w:rPr>
              <w:lastRenderedPageBreak/>
              <w:t>行审批手续。</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3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第十七条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从事出版物发行业务的单位、个人可在原发证机关所辖行政区域一定地点设立临时零售点开展其业务范围内的出版物销售活动。设立临时零售点时间不得超过</w:t>
            </w:r>
            <w:r w:rsidRPr="0064459D">
              <w:rPr>
                <w:rFonts w:ascii="inherit" w:eastAsia="宋体" w:hAnsi="inherit" w:cs="宋体"/>
                <w:kern w:val="0"/>
                <w:sz w:val="24"/>
                <w:szCs w:val="24"/>
              </w:rPr>
              <w:t>10</w:t>
            </w:r>
            <w:r w:rsidRPr="0064459D">
              <w:rPr>
                <w:rFonts w:ascii="inherit" w:eastAsia="宋体" w:hAnsi="inherit" w:cs="宋体"/>
                <w:kern w:val="0"/>
                <w:sz w:val="24"/>
                <w:szCs w:val="24"/>
              </w:rPr>
              <w:t>日，应提前到设点所在地县级人民政府出版行政主管部门备案并取得备案回执，并应遵守所在地其他有关管理规定。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备案材料包括下列书面材料：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（一）出版物经营许可证和营业执照正副本复印件；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（二）单位、个人基本情况；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（三）设立临时零售点的地点、时间、销售出版物品种；</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（四）其他相关部门批准设立临时零售点的材料。</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40"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第十八条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出版物批发单位可以从事出版物零售业务。</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出版物批发、零售单位设立不具备法人资格的发行分支机构，或者出版单位设立发行本版出版物的不具备法人资格的发行分支机构，不需单独办理出版物经营许可证，但应依法办理分支机构工商登记，并于领取营业执照后</w:t>
            </w:r>
            <w:r w:rsidRPr="0064459D">
              <w:rPr>
                <w:rFonts w:ascii="inherit" w:eastAsia="宋体" w:hAnsi="inherit" w:cs="宋体"/>
                <w:kern w:val="0"/>
                <w:sz w:val="24"/>
                <w:szCs w:val="24"/>
              </w:rPr>
              <w:t>15</w:t>
            </w:r>
            <w:r w:rsidRPr="0064459D">
              <w:rPr>
                <w:rFonts w:ascii="inherit" w:eastAsia="宋体" w:hAnsi="inherit" w:cs="宋体"/>
                <w:kern w:val="0"/>
                <w:sz w:val="24"/>
                <w:szCs w:val="24"/>
              </w:rPr>
              <w:t>日内到原发证机关和分支机构所在地出版行政主管部门备案。</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备案材料包括下列书面材料：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（一）出版物经营许可证或者出版单位的出版许可证及分支机构营业执照正副本复印件；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（二）单位基本情况；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（三）单位设立不具备法人资格的发行分支机构的经营场所、经营范围等情况。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相关出版行政主管部门应在</w:t>
            </w:r>
            <w:r w:rsidRPr="0064459D">
              <w:rPr>
                <w:rFonts w:ascii="inherit" w:eastAsia="宋体" w:hAnsi="inherit" w:cs="宋体"/>
                <w:kern w:val="0"/>
                <w:sz w:val="24"/>
                <w:szCs w:val="24"/>
              </w:rPr>
              <w:t>10</w:t>
            </w:r>
            <w:r w:rsidRPr="0064459D">
              <w:rPr>
                <w:rFonts w:ascii="inherit" w:eastAsia="宋体" w:hAnsi="inherit" w:cs="宋体"/>
                <w:kern w:val="0"/>
                <w:sz w:val="24"/>
                <w:szCs w:val="24"/>
              </w:rPr>
              <w:t>个工作日内向备案单位、个人出具备案回执。</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4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第十九条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从事出版物发行业务的单位、个人变更出版物经营许可证登记事项，或者兼并、合并、分立的，应当依照本规定到原批准的出版行政主管部门办理审批手续。出版行政主管部门自受理申请之日起</w:t>
            </w:r>
            <w:r w:rsidRPr="0064459D">
              <w:rPr>
                <w:rFonts w:ascii="inherit" w:eastAsia="宋体" w:hAnsi="inherit" w:cs="宋体"/>
                <w:kern w:val="0"/>
                <w:sz w:val="24"/>
                <w:szCs w:val="24"/>
              </w:rPr>
              <w:t>20</w:t>
            </w:r>
            <w:r w:rsidRPr="0064459D">
              <w:rPr>
                <w:rFonts w:ascii="inherit" w:eastAsia="宋体" w:hAnsi="inherit" w:cs="宋体"/>
                <w:kern w:val="0"/>
                <w:sz w:val="24"/>
                <w:szCs w:val="24"/>
              </w:rPr>
              <w:t>个工作日内作出批准或者不予批准的决定。批准的，由出版行政主管部门换发出版物经营许可证；不予批准的，应当向申请单位、个人书面说明理由。</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lastRenderedPageBreak/>
              <w:t xml:space="preserve">　　申请材料包括下列书面材料：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（一）出版物经营许可证和营业执照正副本复印件；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（二）申请书，载明单位或者个人基本情况及申请变更事项；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（三）其他需要的证明材料。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从事出版物发行业务的单位、个人终止经营活动的，应当于</w:t>
            </w:r>
            <w:r w:rsidRPr="0064459D">
              <w:rPr>
                <w:rFonts w:ascii="inherit" w:eastAsia="宋体" w:hAnsi="inherit" w:cs="宋体"/>
                <w:kern w:val="0"/>
                <w:sz w:val="24"/>
                <w:szCs w:val="24"/>
              </w:rPr>
              <w:t>15</w:t>
            </w:r>
            <w:r w:rsidRPr="0064459D">
              <w:rPr>
                <w:rFonts w:ascii="inherit" w:eastAsia="宋体" w:hAnsi="inherit" w:cs="宋体"/>
                <w:kern w:val="0"/>
                <w:sz w:val="24"/>
                <w:szCs w:val="24"/>
              </w:rPr>
              <w:t>日内持出版物经营许可证和营业执照向原批准的出版行政主管部门备案，由原批准的出版行政主管部门注销出版物经营许可证。</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42" style="width:0;height:.7pt" o:hralign="center" o:hrstd="t" o:hrnoshade="t" o:hr="t" fillcolor="#ddd" stroked="f"/>
        </w:pict>
      </w:r>
    </w:p>
    <w:p w:rsidR="0064459D" w:rsidRPr="0064459D" w:rsidRDefault="0064459D" w:rsidP="0064459D">
      <w:pPr>
        <w:widowControl/>
        <w:shd w:val="clear" w:color="auto" w:fill="FFFFFF"/>
        <w:wordWrap w:val="0"/>
        <w:spacing w:after="204"/>
        <w:jc w:val="center"/>
        <w:rPr>
          <w:rFonts w:ascii="inherit" w:eastAsia="宋体" w:hAnsi="inherit" w:cs="宋体"/>
          <w:kern w:val="0"/>
          <w:sz w:val="23"/>
          <w:szCs w:val="23"/>
        </w:rPr>
      </w:pPr>
      <w:r w:rsidRPr="0064459D">
        <w:rPr>
          <w:rFonts w:ascii="inherit" w:eastAsia="宋体" w:hAnsi="inherit" w:cs="宋体"/>
          <w:kern w:val="0"/>
          <w:sz w:val="23"/>
          <w:szCs w:val="23"/>
        </w:rPr>
        <w:t>第三章　出版物发行活动管理</w:t>
      </w:r>
    </w:p>
    <w:tbl>
      <w:tblPr>
        <w:tblW w:w="0" w:type="auto"/>
        <w:tblCellSpacing w:w="15" w:type="dxa"/>
        <w:tblCellMar>
          <w:top w:w="15" w:type="dxa"/>
          <w:left w:w="15" w:type="dxa"/>
          <w:bottom w:w="15" w:type="dxa"/>
          <w:right w:w="15" w:type="dxa"/>
        </w:tblCellMar>
        <w:tblLook w:val="04A0"/>
      </w:tblPr>
      <w:tblGrid>
        <w:gridCol w:w="1305"/>
        <w:gridCol w:w="30"/>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第二十条</w:t>
            </w:r>
            <w:r w:rsidRPr="0064459D">
              <w:rPr>
                <w:rFonts w:ascii="inherit" w:eastAsia="宋体" w:hAnsi="inherit" w:cs="宋体"/>
                <w:kern w:val="0"/>
                <w:sz w:val="24"/>
                <w:szCs w:val="24"/>
              </w:rPr>
              <w:t> </w:t>
            </w:r>
          </w:p>
        </w:tc>
        <w:tc>
          <w:tcPr>
            <w:tcW w:w="0" w:type="auto"/>
            <w:gridSpan w:val="2"/>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任何单位和个人不得发行下列出版物：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（一）含有《出版管理条例》禁止内容的违禁出版物；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（二）各种非法出版物，包括：未经批准擅自出版、印刷或者复制的出版物，伪造、假冒出版单位或者报刊名称出版的出版物，非法进口的出版物；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（三）侵犯他人著作权或者专有出版权的出版物；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（四）出版行政主管部门明令禁止出版、印刷或者复制、发行的出版物。</w:t>
            </w:r>
          </w:p>
        </w:tc>
      </w:tr>
      <w:tr w:rsidR="0064459D" w:rsidRPr="0064459D" w:rsidTr="0064459D">
        <w:trPr>
          <w:tblCellSpacing w:w="15" w:type="dxa"/>
        </w:trPr>
        <w:tc>
          <w:tcPr>
            <w:tcW w:w="0" w:type="auto"/>
            <w:gridSpan w:val="2"/>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第二十一条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内部发行的出版物不得公开宣传、陈列、展示、征订、销售或面向社会公众发送。</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43"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第二十二条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从事出版物发行业务的单位和个人在发行活动中应当遵循公平、守法、诚实、守信的原则，依法订立供销合同，不得损害消费者的合法权益。</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从事出版物发行业务的单位、个人，必须遵守下列规定：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（一）从依法取得出版物批发、零售资质的出版发行单位进货；发行进口出版物的，须从依法设立的出版物进口经营单位进货；</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（二）不得超出出版行政主管部门核准的经营范围经营；</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（三）不得张贴、散发、登载有法律、法规禁止内容的或者有欺诈性文字、与事实不符的征订单、广告和宣传画；</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（四）不得擅自更改出版物版权页；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（五）出版物经营许可证应在经营场所明显处张挂；利用信息网络从事出版物发行业务的，应在其网站主页面或者从事经营活动的网页醒目位置公开出版物经营许可证和营业执照登载的有关信息</w:t>
            </w:r>
            <w:r w:rsidRPr="0064459D">
              <w:rPr>
                <w:rFonts w:ascii="inherit" w:eastAsia="宋体" w:hAnsi="inherit" w:cs="宋体"/>
                <w:kern w:val="0"/>
                <w:sz w:val="24"/>
                <w:szCs w:val="24"/>
              </w:rPr>
              <w:lastRenderedPageBreak/>
              <w:t>或链接标识；</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（六）不得涂改、变造、出租、出借、出售或者以其他任何形式转让出版物经营许可证和批准文件；</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4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第二十三条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从事出版物发行业务的单位、个人，应查验供货单位的出版物经营许可证并留存复印件或电子文件，并将出版物发行进销货清单等有关非财务票据至少保存两年，以备查验。</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进销货清单应包括进销出版物的名称、数量、折扣、金额以及发货方和进货方单位公章（签章）。</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45"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第二十四条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出版物发行从业人员应接受出版行政主管部门组织的业务培训。出版物发行单位应建立职业培训制度，积极组织本单位从业人员参加依法批准的职业技能鉴定机构实施的发行员职业技能鉴定。</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46"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第二十五条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出版单位可以发行本出版单位出版的出版物。发行非本出版单位出版的出版物的，须按照从事出版物发行业务的有关规定办理审批手续。</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47"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第二十六条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为出版物发行业务提供服务的网络交易平台应向注册地省、自治区、直辖市人民政府出版行政主管部门备案，接受出版行政主管部门的指导与监督管理。</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备案材料包括下列书面材料：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（一）营业执照正副本复印件；</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（二）单位基本情况；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（三）网络交易平台的基本情况。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省、自治区、直辖市人民政府出版行政主管部门应于</w:t>
            </w:r>
            <w:r w:rsidRPr="0064459D">
              <w:rPr>
                <w:rFonts w:ascii="inherit" w:eastAsia="宋体" w:hAnsi="inherit" w:cs="宋体"/>
                <w:kern w:val="0"/>
                <w:sz w:val="24"/>
                <w:szCs w:val="24"/>
              </w:rPr>
              <w:t>10</w:t>
            </w:r>
            <w:r w:rsidRPr="0064459D">
              <w:rPr>
                <w:rFonts w:ascii="inherit" w:eastAsia="宋体" w:hAnsi="inherit" w:cs="宋体"/>
                <w:kern w:val="0"/>
                <w:sz w:val="24"/>
                <w:szCs w:val="24"/>
              </w:rPr>
              <w:t>个工作日内向备案的网络交易平台出具备案回执。</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提供出版物发行网络交易平台服务的经营者，应当对申请通过网络交易平台从事出版物发行业务的经营主体身份进行审查，核实经营主体的营业执照、出版物经营许可证，并留存证照复印件或电子文档备查。不得向无证无照、证照不齐的经营者提供网络交易平台服务。</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为出版物发行业务提供服务的网络交易平台经营者应建立交易风险防控机制，保留平台内从事出版物发行业务经营主体的交易记录两年以备查验。对在网络交易平台内从事各类违法出版物发行活</w:t>
            </w:r>
            <w:r w:rsidRPr="0064459D">
              <w:rPr>
                <w:rFonts w:ascii="inherit" w:eastAsia="宋体" w:hAnsi="inherit" w:cs="宋体"/>
                <w:kern w:val="0"/>
                <w:sz w:val="24"/>
                <w:szCs w:val="24"/>
              </w:rPr>
              <w:lastRenderedPageBreak/>
              <w:t>动的，应当采取有效措施予以制止，并及时向所在地出版行政主管部门报告。</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4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第二十七条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省、自治区、直辖市出版行政主管部门和全国性出版、发行行业协会，可以主办全国性的出版物展销活动和跨省专业性出版物展销活动。主办单位应提前</w:t>
            </w:r>
            <w:r w:rsidRPr="0064459D">
              <w:rPr>
                <w:rFonts w:ascii="inherit" w:eastAsia="宋体" w:hAnsi="inherit" w:cs="宋体"/>
                <w:kern w:val="0"/>
                <w:sz w:val="24"/>
                <w:szCs w:val="24"/>
              </w:rPr>
              <w:t>2</w:t>
            </w:r>
            <w:r w:rsidRPr="0064459D">
              <w:rPr>
                <w:rFonts w:ascii="inherit" w:eastAsia="宋体" w:hAnsi="inherit" w:cs="宋体"/>
                <w:kern w:val="0"/>
                <w:sz w:val="24"/>
                <w:szCs w:val="24"/>
              </w:rPr>
              <w:t>个月报国家新闻出版广电总局备案。</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市、县级出版行政主管部门和省级出版、发行协会可以主办地方性的出版物展销活动。主办单位应提前</w:t>
            </w:r>
            <w:r w:rsidRPr="0064459D">
              <w:rPr>
                <w:rFonts w:ascii="inherit" w:eastAsia="宋体" w:hAnsi="inherit" w:cs="宋体"/>
                <w:kern w:val="0"/>
                <w:sz w:val="24"/>
                <w:szCs w:val="24"/>
              </w:rPr>
              <w:t>2</w:t>
            </w:r>
            <w:r w:rsidRPr="0064459D">
              <w:rPr>
                <w:rFonts w:ascii="inherit" w:eastAsia="宋体" w:hAnsi="inherit" w:cs="宋体"/>
                <w:kern w:val="0"/>
                <w:sz w:val="24"/>
                <w:szCs w:val="24"/>
              </w:rPr>
              <w:t>个月报上一级出版行政主管部门备案。</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备案材料包括下列书面材料：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（一）展销活动主办单位；</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（二）展销活动时间、地点；</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（三）展销活动的场地、参展单位、展销出版物品种、活动筹备等情况。</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4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第二十八条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从事中小学教科书发行业务，必须遵守下列规定：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（一）从事中小学教科书发行业务的单位必须具备中小学教科书发行资质；</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（二）纳入政府采购范围的中小学教科书，其发行单位须按照《中华人民共和国政府采购法》的有关规定确定；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（三）按照教育行政主管部门和学校选定的中小学教科书，在规定时间内完成发行任务，确保</w:t>
            </w:r>
            <w:r w:rsidRPr="0064459D">
              <w:rPr>
                <w:rFonts w:ascii="inherit" w:eastAsia="宋体" w:hAnsi="inherit" w:cs="宋体"/>
                <w:kern w:val="0"/>
                <w:sz w:val="24"/>
                <w:szCs w:val="24"/>
              </w:rPr>
              <w:t>“</w:t>
            </w:r>
            <w:r w:rsidRPr="0064459D">
              <w:rPr>
                <w:rFonts w:ascii="inherit" w:eastAsia="宋体" w:hAnsi="inherit" w:cs="宋体"/>
                <w:kern w:val="0"/>
                <w:sz w:val="24"/>
                <w:szCs w:val="24"/>
              </w:rPr>
              <w:t>课前到书，人手一册</w:t>
            </w:r>
            <w:r w:rsidRPr="0064459D">
              <w:rPr>
                <w:rFonts w:ascii="inherit" w:eastAsia="宋体" w:hAnsi="inherit" w:cs="宋体"/>
                <w:kern w:val="0"/>
                <w:sz w:val="24"/>
                <w:szCs w:val="24"/>
              </w:rPr>
              <w:t>”</w:t>
            </w:r>
            <w:r w:rsidRPr="0064459D">
              <w:rPr>
                <w:rFonts w:ascii="inherit" w:eastAsia="宋体" w:hAnsi="inherit" w:cs="宋体"/>
                <w:kern w:val="0"/>
                <w:sz w:val="24"/>
                <w:szCs w:val="24"/>
              </w:rPr>
              <w:t>。因自然灾害等不可抗力导致中小学教科书发行受到影响的，应及时采取补救措施，并报告所在地出版行政和教育行政主管部门；</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（四）不得在中小学教科书发行过程中擅自征订、搭售教学用书目录以外的出版物；</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（五）不得将中小学教科书发行任务向他人转让和分包；</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（六）不得涂改、倒卖、出租、出借中小学教科书发行资质证书；</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（七）中小学教科书发行费率按照国家有关规定执行，不得违反规定收取发行费用；</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（八）做好中小学教科书的调剂、添货、零售和售后服务等相关工作；</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（九）应于发行任务完成后</w:t>
            </w:r>
            <w:r w:rsidRPr="0064459D">
              <w:rPr>
                <w:rFonts w:ascii="inherit" w:eastAsia="宋体" w:hAnsi="inherit" w:cs="宋体"/>
                <w:kern w:val="0"/>
                <w:sz w:val="24"/>
                <w:szCs w:val="24"/>
              </w:rPr>
              <w:t>30</w:t>
            </w:r>
            <w:r w:rsidRPr="0064459D">
              <w:rPr>
                <w:rFonts w:ascii="inherit" w:eastAsia="宋体" w:hAnsi="inherit" w:cs="宋体"/>
                <w:kern w:val="0"/>
                <w:sz w:val="24"/>
                <w:szCs w:val="24"/>
              </w:rPr>
              <w:t>个工作日内向国家新闻出版广电总局和所在地省级出版行政主管部门书面报告中小学教科书发行情</w:t>
            </w:r>
            <w:r w:rsidRPr="0064459D">
              <w:rPr>
                <w:rFonts w:ascii="inherit" w:eastAsia="宋体" w:hAnsi="inherit" w:cs="宋体"/>
                <w:kern w:val="0"/>
                <w:sz w:val="24"/>
                <w:szCs w:val="24"/>
              </w:rPr>
              <w:lastRenderedPageBreak/>
              <w:t>况。</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中小学教科书出版单位应在规定时间内向依法确定的中小学教科书发行单位足量供货，不得向不具备中小学教科书发行资质的单位供应中小学教科书。</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50"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第二十九条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任何单位、个人不得从事本规定第二十条所列出版物的征订、储存、运输、邮寄、投递、散发、附送等活动。</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从事出版物储存、运输、投递等活动，应当接受出版行政主管部门的监督检查。</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从事出版物发行业务的单位、个人应当按照出版行政主管部门的规定接受年度核验，并按照《中华人民共和国统计法》《新闻出版统计管理办法》及有关规定如实报送统计资料，不得以任何借口拒报、迟报、虚报、瞒报以及伪造和篡改统计资料。</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出版物发行单位、个人不再具备行政许可的法定条件的，由出版行政主管部门责令限期改正；逾期仍未改正的，由原发证机关撤销出版物经营许可证。</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中小学教科书发行单位不再具备中小学教科书发行资质的法定条件的，由出版行政主管部门责令限期改正；逾期仍未改正的，由原发证机关撤销中小学教科书发行资质证。</w:t>
            </w:r>
          </w:p>
        </w:tc>
      </w:tr>
    </w:tbl>
    <w:p w:rsidR="0064459D" w:rsidRPr="0064459D" w:rsidRDefault="0064459D" w:rsidP="0064459D">
      <w:pPr>
        <w:widowControl/>
        <w:shd w:val="clear" w:color="auto" w:fill="FFFFFF"/>
        <w:wordWrap w:val="0"/>
        <w:spacing w:after="204"/>
        <w:jc w:val="center"/>
        <w:rPr>
          <w:rFonts w:ascii="inherit" w:eastAsia="宋体" w:hAnsi="inherit" w:cs="宋体"/>
          <w:kern w:val="0"/>
          <w:sz w:val="23"/>
          <w:szCs w:val="23"/>
        </w:rPr>
      </w:pPr>
      <w:r w:rsidRPr="0064459D">
        <w:rPr>
          <w:rFonts w:ascii="inherit" w:eastAsia="宋体" w:hAnsi="inherit" w:cs="宋体"/>
          <w:kern w:val="0"/>
          <w:sz w:val="23"/>
          <w:szCs w:val="23"/>
        </w:rPr>
        <w:t>第四章　法律责任</w: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第三十一条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未经批准，擅自从事出版物发行业务的，依照《出版管理条例》第六十一条处罚。</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2"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第三十二条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发行违禁出版物的，依照《出版管理条例》第六十二条处罚。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发行国家新闻出版广电总局禁止进口的出版物，或者发行未从依法批准的出版物进口经营单位进货的进口出版物，依照《出版管理条例》第六十三条处罚。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发行其他非法出版物和出版行政主管部门明令禁止出版、印刷或者复制、发行的出版物的，依照《出版管理条例》第六十五条处罚。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发行违禁出版物或者非法出版物的，当事人对其来源作出说明、指认，经查证属实的，没收出版物和非法所得，可以减轻或免除其他行政处罚。</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3"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lastRenderedPageBreak/>
              <w:t>第三十三条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违反本规定发行侵犯他人著作权或者专有出版权的出版物的，依照《中华人民共和国著作权法》和《中华人民共和国著作权法实施条例》的规定处罚。</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第三十四条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在中小学教科书发行过程中违反本规定，有下列行为之一的，依照《出版管理条例》第六十五条处罚：</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（一）发行未经依法审定的中小学教科书的；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（二）不具备中小学教科书发行资质的单位从事中小学教科书发行活动的；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（三）未按照《中华人民共和国政府采购法》有关规定确定的单位从事纳入政府采购范围的中小学教科书发行活动的。</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5"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第三十五条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出版物发行单位未依照规定办理变更审批手续的，依照《出版管理条例》第六十七条处罚。</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6"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第三十六条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单位、个人违反本规定被吊销出版物经营许可证的，其法定代表人或者主要负责人自许可证被吊销之日起</w:t>
            </w:r>
            <w:r w:rsidRPr="0064459D">
              <w:rPr>
                <w:rFonts w:ascii="inherit" w:eastAsia="宋体" w:hAnsi="inherit" w:cs="宋体"/>
                <w:kern w:val="0"/>
                <w:sz w:val="24"/>
                <w:szCs w:val="24"/>
              </w:rPr>
              <w:t>10</w:t>
            </w:r>
            <w:r w:rsidRPr="0064459D">
              <w:rPr>
                <w:rFonts w:ascii="inherit" w:eastAsia="宋体" w:hAnsi="inherit" w:cs="宋体"/>
                <w:kern w:val="0"/>
                <w:sz w:val="24"/>
                <w:szCs w:val="24"/>
              </w:rPr>
              <w:t>年内不得担任发行单位的法定代表人或者主要负责人。</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7"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第三十七条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违反本规定，有下列行为之一的，由出版行政主管部门责令停止违法行为，予以警告，并处</w:t>
            </w:r>
            <w:r w:rsidRPr="0064459D">
              <w:rPr>
                <w:rFonts w:ascii="inherit" w:eastAsia="宋体" w:hAnsi="inherit" w:cs="宋体"/>
                <w:kern w:val="0"/>
                <w:sz w:val="24"/>
                <w:szCs w:val="24"/>
              </w:rPr>
              <w:t>3</w:t>
            </w:r>
            <w:r w:rsidRPr="0064459D">
              <w:rPr>
                <w:rFonts w:ascii="inherit" w:eastAsia="宋体" w:hAnsi="inherit" w:cs="宋体"/>
                <w:kern w:val="0"/>
                <w:sz w:val="24"/>
                <w:szCs w:val="24"/>
              </w:rPr>
              <w:t>万元以下罚款：</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（一）未能提供近两年的出版物发行进销货清单等有关非财务票据或者清单、票据未按规定载明有关内容的；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（二）超出出版行政主管部门核准的经营范围经营的；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（三）张贴、散发、登载有法律、法规禁止内容的或者有欺诈性文字、与事实不符的征订单、广告和宣传画的；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（四）擅自更改出版物版权页的；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（五）出版物经营许可证未在经营场所明显处张挂或者未在网页醒目位置公开出版物经营许可证和营业执照登载的有关信息或者链接标识的；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（六）出售、出借、出租、转让或者擅自涂改、变造出版物经营许可证的；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（七）公开宣传、陈列、展示、征订、销售或者面向社会公众发送规定应由内部发行的出版物的；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lastRenderedPageBreak/>
              <w:t xml:space="preserve">　　（八）委托无出版物批发、零售资质的单位或者个人销售出版物或者代理出版物销售业务的；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（九）未从依法取得出版物批发、零售资质的出版发行单位进货的；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（十）提供出版物网络交易平台服务的经营者未按本规定履行有关审查及管理责任的；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（十一）应按本规定进行备案而未备案的；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（十二）不按规定接受年度核验的。</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lastRenderedPageBreak/>
        <w:pict>
          <v:rect id="_x0000_i105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第三十八条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在中小学教科书发行过程中违反本规定，有下列行为之一的，由出版行政主管部门责令停止违法行为，予以警告，并处</w:t>
            </w:r>
            <w:r w:rsidRPr="0064459D">
              <w:rPr>
                <w:rFonts w:ascii="inherit" w:eastAsia="宋体" w:hAnsi="inherit" w:cs="宋体"/>
                <w:kern w:val="0"/>
                <w:sz w:val="24"/>
                <w:szCs w:val="24"/>
              </w:rPr>
              <w:t>3</w:t>
            </w:r>
            <w:r w:rsidRPr="0064459D">
              <w:rPr>
                <w:rFonts w:ascii="inherit" w:eastAsia="宋体" w:hAnsi="inherit" w:cs="宋体"/>
                <w:kern w:val="0"/>
                <w:sz w:val="24"/>
                <w:szCs w:val="24"/>
              </w:rPr>
              <w:t>万元以下罚款：</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（一）擅自调换已选定的中小学教科书的；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（二）擅自征订、搭售教学用书目录以外的出版物的；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（三）擅自将中小学教科书发行任务向他人转让和分包的；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（四）涂改、倒卖、出租、出借中小学教科书发行资质证书的；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（五）未在规定时间内完成中小学教科书发行任务的；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（六）违反国家有关规定收取中小学教科书发行费用的；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（七）未按规定做好中小学教科书的调剂、添货、零售和售后服务的；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（八）未按规定报告中小学教科书发行情况的；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（九）出版单位向不具备中小学教科书发行资质的单位供应中小学教科书的；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（十）出版单位未在规定时间内向依法确定的中小学教科书发行企业足量供货的；</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（十一）在中小学教科书发行过程中出现重大失误，或者存在其他干扰中小学教科书发行活动行为的。</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5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第三十九条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征订、储存、运输、邮寄、投递、散发、附送本规定第二十条所列出版物的，按照本规定第三十二条进行处罚。</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60"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第四十条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未按本规定第三十条报送统计资料的，按照《新闻出版统计管理办法》有关规定处理。</w:t>
            </w:r>
          </w:p>
        </w:tc>
      </w:tr>
    </w:tbl>
    <w:p w:rsidR="0064459D" w:rsidRPr="0064459D" w:rsidRDefault="0064459D" w:rsidP="0064459D">
      <w:pPr>
        <w:widowControl/>
        <w:shd w:val="clear" w:color="auto" w:fill="FFFFFF"/>
        <w:wordWrap w:val="0"/>
        <w:spacing w:after="204"/>
        <w:jc w:val="center"/>
        <w:rPr>
          <w:rFonts w:ascii="inherit" w:eastAsia="宋体" w:hAnsi="inherit" w:cs="宋体"/>
          <w:kern w:val="0"/>
          <w:sz w:val="23"/>
          <w:szCs w:val="23"/>
        </w:rPr>
      </w:pPr>
      <w:r w:rsidRPr="0064459D">
        <w:rPr>
          <w:rFonts w:ascii="inherit" w:eastAsia="宋体" w:hAnsi="inherit" w:cs="宋体"/>
          <w:kern w:val="0"/>
          <w:sz w:val="23"/>
          <w:szCs w:val="23"/>
        </w:rPr>
        <w:lastRenderedPageBreak/>
        <w:t>第五章　附则</w: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第四十一条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允许香港、澳门永久性居民中的中国公民依照内地有关法律、法规和行政规章，在内地各省、自治区、直辖市设立从事出版物零售业务的个体工商户，无需经过外资审批。</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6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第四十二条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hint="eastAsia"/>
                <w:kern w:val="0"/>
                <w:sz w:val="24"/>
                <w:szCs w:val="24"/>
              </w:rPr>
            </w:pPr>
            <w:r w:rsidRPr="0064459D">
              <w:rPr>
                <w:rFonts w:ascii="inherit" w:eastAsia="宋体" w:hAnsi="inherit" w:cs="宋体"/>
                <w:kern w:val="0"/>
                <w:sz w:val="24"/>
                <w:szCs w:val="24"/>
              </w:rPr>
              <w:t xml:space="preserve">　　本规定所称中小学教科书，是指经国务院教育行政主管部门审定和经授权审定的义务教育教学用书（含配套教学图册、音像材料等）。</w:t>
            </w:r>
          </w:p>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中小学教科书发行包括中小学教科书的征订、储备、配送、分发、调剂、添货、零售、结算及售后服务等。</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62"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第四十三条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出版物经营许可证和中小学教科书发行资质证的设计、印刷、制作与发放等，按照《新闻出版许可证管理办法》有关规定执行。</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63"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6315"/>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第四十四条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本规定由国家新闻出版广电总局会同商务部负责解释。</w:t>
            </w:r>
          </w:p>
        </w:tc>
      </w:tr>
    </w:tbl>
    <w:p w:rsidR="0064459D" w:rsidRPr="0064459D" w:rsidRDefault="0064459D" w:rsidP="0064459D">
      <w:pPr>
        <w:widowControl/>
        <w:shd w:val="clear" w:color="auto" w:fill="FFFFFF"/>
        <w:wordWrap w:val="0"/>
        <w:spacing w:before="95" w:after="95"/>
        <w:jc w:val="left"/>
        <w:rPr>
          <w:rFonts w:ascii="inherit" w:eastAsia="宋体" w:hAnsi="inherit" w:cs="宋体"/>
          <w:kern w:val="0"/>
          <w:sz w:val="19"/>
          <w:szCs w:val="19"/>
        </w:rPr>
      </w:pPr>
      <w:r w:rsidRPr="0064459D">
        <w:rPr>
          <w:rFonts w:ascii="inherit" w:eastAsia="宋体" w:hAnsi="inherit" w:cs="宋体"/>
          <w:kern w:val="0"/>
          <w:sz w:val="19"/>
          <w:szCs w:val="19"/>
        </w:rPr>
        <w:pict>
          <v:rect id="_x0000_i106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64459D" w:rsidRPr="0064459D" w:rsidTr="0064459D">
        <w:trPr>
          <w:tblCellSpacing w:w="15" w:type="dxa"/>
        </w:trPr>
        <w:tc>
          <w:tcPr>
            <w:tcW w:w="0" w:type="auto"/>
            <w:noWrap/>
            <w:hideMark/>
          </w:tcPr>
          <w:p w:rsidR="0064459D" w:rsidRPr="0064459D" w:rsidRDefault="0064459D" w:rsidP="0064459D">
            <w:pPr>
              <w:widowControl/>
              <w:wordWrap w:val="0"/>
              <w:spacing w:before="204" w:after="204"/>
              <w:jc w:val="left"/>
              <w:rPr>
                <w:rFonts w:ascii="inherit" w:eastAsia="宋体" w:hAnsi="inherit" w:cs="宋体"/>
                <w:kern w:val="0"/>
                <w:sz w:val="24"/>
                <w:szCs w:val="24"/>
              </w:rPr>
            </w:pPr>
            <w:r w:rsidRPr="0064459D">
              <w:rPr>
                <w:rFonts w:ascii="inherit" w:eastAsia="宋体" w:hAnsi="inherit" w:cs="宋体"/>
                <w:kern w:val="0"/>
                <w:sz w:val="24"/>
                <w:szCs w:val="24"/>
              </w:rPr>
              <w:t>第四十五条</w:t>
            </w:r>
            <w:r w:rsidRPr="0064459D">
              <w:rPr>
                <w:rFonts w:ascii="inherit" w:eastAsia="宋体" w:hAnsi="inherit" w:cs="宋体"/>
                <w:kern w:val="0"/>
                <w:sz w:val="24"/>
                <w:szCs w:val="24"/>
              </w:rPr>
              <w:t> </w:t>
            </w:r>
          </w:p>
        </w:tc>
        <w:tc>
          <w:tcPr>
            <w:tcW w:w="0" w:type="auto"/>
            <w:hideMark/>
          </w:tcPr>
          <w:p w:rsidR="0064459D" w:rsidRPr="0064459D" w:rsidRDefault="0064459D" w:rsidP="0064459D">
            <w:pPr>
              <w:widowControl/>
              <w:wordWrap w:val="0"/>
              <w:spacing w:after="136"/>
              <w:rPr>
                <w:rFonts w:ascii="inherit" w:eastAsia="宋体" w:hAnsi="inherit" w:cs="宋体"/>
                <w:kern w:val="0"/>
                <w:sz w:val="24"/>
                <w:szCs w:val="24"/>
              </w:rPr>
            </w:pPr>
            <w:r w:rsidRPr="0064459D">
              <w:rPr>
                <w:rFonts w:ascii="inherit" w:eastAsia="宋体" w:hAnsi="inherit" w:cs="宋体"/>
                <w:kern w:val="0"/>
                <w:sz w:val="24"/>
                <w:szCs w:val="24"/>
              </w:rPr>
              <w:t xml:space="preserve">　　本规定自</w:t>
            </w:r>
            <w:r w:rsidRPr="0064459D">
              <w:rPr>
                <w:rFonts w:ascii="inherit" w:eastAsia="宋体" w:hAnsi="inherit" w:cs="宋体"/>
                <w:kern w:val="0"/>
                <w:sz w:val="24"/>
                <w:szCs w:val="24"/>
              </w:rPr>
              <w:t>2016</w:t>
            </w:r>
            <w:r w:rsidRPr="0064459D">
              <w:rPr>
                <w:rFonts w:ascii="inherit" w:eastAsia="宋体" w:hAnsi="inherit" w:cs="宋体"/>
                <w:kern w:val="0"/>
                <w:sz w:val="24"/>
                <w:szCs w:val="24"/>
              </w:rPr>
              <w:t>年</w:t>
            </w:r>
            <w:r w:rsidRPr="0064459D">
              <w:rPr>
                <w:rFonts w:ascii="inherit" w:eastAsia="宋体" w:hAnsi="inherit" w:cs="宋体"/>
                <w:kern w:val="0"/>
                <w:sz w:val="24"/>
                <w:szCs w:val="24"/>
              </w:rPr>
              <w:t>6</w:t>
            </w:r>
            <w:r w:rsidRPr="0064459D">
              <w:rPr>
                <w:rFonts w:ascii="inherit" w:eastAsia="宋体" w:hAnsi="inherit" w:cs="宋体"/>
                <w:kern w:val="0"/>
                <w:sz w:val="24"/>
                <w:szCs w:val="24"/>
              </w:rPr>
              <w:t>月</w:t>
            </w:r>
            <w:r w:rsidRPr="0064459D">
              <w:rPr>
                <w:rFonts w:ascii="inherit" w:eastAsia="宋体" w:hAnsi="inherit" w:cs="宋体"/>
                <w:kern w:val="0"/>
                <w:sz w:val="24"/>
                <w:szCs w:val="24"/>
              </w:rPr>
              <w:t>1</w:t>
            </w:r>
            <w:r w:rsidRPr="0064459D">
              <w:rPr>
                <w:rFonts w:ascii="inherit" w:eastAsia="宋体" w:hAnsi="inherit" w:cs="宋体"/>
                <w:kern w:val="0"/>
                <w:sz w:val="24"/>
                <w:szCs w:val="24"/>
              </w:rPr>
              <w:t>日起施行，原新闻出版总署、商务部</w:t>
            </w:r>
            <w:r w:rsidRPr="0064459D">
              <w:rPr>
                <w:rFonts w:ascii="inherit" w:eastAsia="宋体" w:hAnsi="inherit" w:cs="宋体"/>
                <w:kern w:val="0"/>
                <w:sz w:val="24"/>
                <w:szCs w:val="24"/>
              </w:rPr>
              <w:t>2011</w:t>
            </w:r>
            <w:r w:rsidRPr="0064459D">
              <w:rPr>
                <w:rFonts w:ascii="inherit" w:eastAsia="宋体" w:hAnsi="inherit" w:cs="宋体"/>
                <w:kern w:val="0"/>
                <w:sz w:val="24"/>
                <w:szCs w:val="24"/>
              </w:rPr>
              <w:t>年</w:t>
            </w:r>
            <w:r w:rsidRPr="0064459D">
              <w:rPr>
                <w:rFonts w:ascii="inherit" w:eastAsia="宋体" w:hAnsi="inherit" w:cs="宋体"/>
                <w:kern w:val="0"/>
                <w:sz w:val="24"/>
                <w:szCs w:val="24"/>
              </w:rPr>
              <w:t>3</w:t>
            </w:r>
            <w:r w:rsidRPr="0064459D">
              <w:rPr>
                <w:rFonts w:ascii="inherit" w:eastAsia="宋体" w:hAnsi="inherit" w:cs="宋体"/>
                <w:kern w:val="0"/>
                <w:sz w:val="24"/>
                <w:szCs w:val="24"/>
              </w:rPr>
              <w:t>月</w:t>
            </w:r>
            <w:r w:rsidRPr="0064459D">
              <w:rPr>
                <w:rFonts w:ascii="inherit" w:eastAsia="宋体" w:hAnsi="inherit" w:cs="宋体"/>
                <w:kern w:val="0"/>
                <w:sz w:val="24"/>
                <w:szCs w:val="24"/>
              </w:rPr>
              <w:t>25</w:t>
            </w:r>
            <w:r w:rsidRPr="0064459D">
              <w:rPr>
                <w:rFonts w:ascii="inherit" w:eastAsia="宋体" w:hAnsi="inherit" w:cs="宋体"/>
                <w:kern w:val="0"/>
                <w:sz w:val="24"/>
                <w:szCs w:val="24"/>
              </w:rPr>
              <w:t>日发布的《出版物市场管理规定》同时废止。本规定施行前与本规定不一致的其他规定不再执行。</w:t>
            </w:r>
          </w:p>
        </w:tc>
      </w:tr>
    </w:tbl>
    <w:p w:rsidR="00493D46" w:rsidRPr="00CD04E9" w:rsidRDefault="00493D46"/>
    <w:sectPr w:rsidR="00493D46" w:rsidRPr="00CD0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46" w:rsidRDefault="00493D46" w:rsidP="0064459D">
      <w:r>
        <w:separator/>
      </w:r>
    </w:p>
  </w:endnote>
  <w:endnote w:type="continuationSeparator" w:id="1">
    <w:p w:rsidR="00493D46" w:rsidRDefault="00493D46" w:rsidP="00644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46" w:rsidRDefault="00493D46" w:rsidP="0064459D">
      <w:r>
        <w:separator/>
      </w:r>
    </w:p>
  </w:footnote>
  <w:footnote w:type="continuationSeparator" w:id="1">
    <w:p w:rsidR="00493D46" w:rsidRDefault="00493D46" w:rsidP="00644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59D"/>
    <w:rsid w:val="00493D46"/>
    <w:rsid w:val="0064459D"/>
    <w:rsid w:val="00CD0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59D"/>
    <w:rPr>
      <w:sz w:val="18"/>
      <w:szCs w:val="18"/>
    </w:rPr>
  </w:style>
  <w:style w:type="paragraph" w:styleId="a4">
    <w:name w:val="footer"/>
    <w:basedOn w:val="a"/>
    <w:link w:val="Char0"/>
    <w:uiPriority w:val="99"/>
    <w:semiHidden/>
    <w:unhideWhenUsed/>
    <w:rsid w:val="006445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59D"/>
    <w:rPr>
      <w:sz w:val="18"/>
      <w:szCs w:val="18"/>
    </w:rPr>
  </w:style>
  <w:style w:type="paragraph" w:customStyle="1" w:styleId="textaligncenter1">
    <w:name w:val="textaligncenter1"/>
    <w:basedOn w:val="a"/>
    <w:rsid w:val="0064459D"/>
    <w:pPr>
      <w:widowControl/>
      <w:spacing w:after="204"/>
      <w:jc w:val="center"/>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679410">
      <w:bodyDiv w:val="1"/>
      <w:marLeft w:val="0"/>
      <w:marRight w:val="0"/>
      <w:marTop w:val="0"/>
      <w:marBottom w:val="0"/>
      <w:divBdr>
        <w:top w:val="none" w:sz="0" w:space="0" w:color="auto"/>
        <w:left w:val="none" w:sz="0" w:space="0" w:color="auto"/>
        <w:bottom w:val="none" w:sz="0" w:space="0" w:color="auto"/>
        <w:right w:val="none" w:sz="0" w:space="0" w:color="auto"/>
      </w:divBdr>
      <w:divsChild>
        <w:div w:id="55397098">
          <w:marLeft w:val="0"/>
          <w:marRight w:val="0"/>
          <w:marTop w:val="0"/>
          <w:marBottom w:val="0"/>
          <w:divBdr>
            <w:top w:val="none" w:sz="0" w:space="0" w:color="auto"/>
            <w:left w:val="none" w:sz="0" w:space="0" w:color="auto"/>
            <w:bottom w:val="none" w:sz="0" w:space="0" w:color="auto"/>
            <w:right w:val="none" w:sz="0" w:space="0" w:color="auto"/>
          </w:divBdr>
          <w:divsChild>
            <w:div w:id="2077168765">
              <w:marLeft w:val="0"/>
              <w:marRight w:val="0"/>
              <w:marTop w:val="0"/>
              <w:marBottom w:val="0"/>
              <w:divBdr>
                <w:top w:val="none" w:sz="0" w:space="0" w:color="auto"/>
                <w:left w:val="none" w:sz="0" w:space="0" w:color="auto"/>
                <w:bottom w:val="none" w:sz="0" w:space="0" w:color="auto"/>
                <w:right w:val="none" w:sz="0" w:space="0" w:color="auto"/>
              </w:divBdr>
              <w:divsChild>
                <w:div w:id="403338028">
                  <w:marLeft w:val="0"/>
                  <w:marRight w:val="0"/>
                  <w:marTop w:val="0"/>
                  <w:marBottom w:val="0"/>
                  <w:divBdr>
                    <w:top w:val="none" w:sz="0" w:space="0" w:color="auto"/>
                    <w:left w:val="none" w:sz="0" w:space="0" w:color="auto"/>
                    <w:bottom w:val="none" w:sz="0" w:space="0" w:color="auto"/>
                    <w:right w:val="none" w:sz="0" w:space="0" w:color="auto"/>
                  </w:divBdr>
                  <w:divsChild>
                    <w:div w:id="1811945394">
                      <w:marLeft w:val="0"/>
                      <w:marRight w:val="0"/>
                      <w:marTop w:val="0"/>
                      <w:marBottom w:val="0"/>
                      <w:divBdr>
                        <w:top w:val="single" w:sz="18" w:space="0" w:color="FFFFFF"/>
                        <w:left w:val="single" w:sz="18" w:space="0" w:color="FFFFFF"/>
                        <w:bottom w:val="single" w:sz="18" w:space="0" w:color="FFFFFF"/>
                        <w:right w:val="single" w:sz="18" w:space="0" w:color="FFFFFF"/>
                      </w:divBdr>
                      <w:divsChild>
                        <w:div w:id="896163786">
                          <w:marLeft w:val="0"/>
                          <w:marRight w:val="0"/>
                          <w:marTop w:val="0"/>
                          <w:marBottom w:val="0"/>
                          <w:divBdr>
                            <w:top w:val="none" w:sz="0" w:space="0" w:color="auto"/>
                            <w:left w:val="none" w:sz="0" w:space="0" w:color="auto"/>
                            <w:bottom w:val="none" w:sz="0" w:space="0" w:color="auto"/>
                            <w:right w:val="none" w:sz="0" w:space="0" w:color="auto"/>
                          </w:divBdr>
                          <w:divsChild>
                            <w:div w:id="15780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9473">
      <w:bodyDiv w:val="1"/>
      <w:marLeft w:val="0"/>
      <w:marRight w:val="0"/>
      <w:marTop w:val="0"/>
      <w:marBottom w:val="0"/>
      <w:divBdr>
        <w:top w:val="none" w:sz="0" w:space="0" w:color="auto"/>
        <w:left w:val="none" w:sz="0" w:space="0" w:color="auto"/>
        <w:bottom w:val="none" w:sz="0" w:space="0" w:color="auto"/>
        <w:right w:val="none" w:sz="0" w:space="0" w:color="auto"/>
      </w:divBdr>
      <w:divsChild>
        <w:div w:id="1080755087">
          <w:marLeft w:val="0"/>
          <w:marRight w:val="0"/>
          <w:marTop w:val="0"/>
          <w:marBottom w:val="0"/>
          <w:divBdr>
            <w:top w:val="none" w:sz="0" w:space="0" w:color="auto"/>
            <w:left w:val="none" w:sz="0" w:space="0" w:color="auto"/>
            <w:bottom w:val="none" w:sz="0" w:space="0" w:color="auto"/>
            <w:right w:val="none" w:sz="0" w:space="0" w:color="auto"/>
          </w:divBdr>
          <w:divsChild>
            <w:div w:id="73625606">
              <w:marLeft w:val="0"/>
              <w:marRight w:val="0"/>
              <w:marTop w:val="0"/>
              <w:marBottom w:val="0"/>
              <w:divBdr>
                <w:top w:val="none" w:sz="0" w:space="0" w:color="auto"/>
                <w:left w:val="none" w:sz="0" w:space="0" w:color="auto"/>
                <w:bottom w:val="none" w:sz="0" w:space="0" w:color="auto"/>
                <w:right w:val="none" w:sz="0" w:space="0" w:color="auto"/>
              </w:divBdr>
              <w:divsChild>
                <w:div w:id="332416095">
                  <w:marLeft w:val="0"/>
                  <w:marRight w:val="0"/>
                  <w:marTop w:val="0"/>
                  <w:marBottom w:val="0"/>
                  <w:divBdr>
                    <w:top w:val="none" w:sz="0" w:space="0" w:color="auto"/>
                    <w:left w:val="none" w:sz="0" w:space="0" w:color="auto"/>
                    <w:bottom w:val="none" w:sz="0" w:space="0" w:color="auto"/>
                    <w:right w:val="none" w:sz="0" w:space="0" w:color="auto"/>
                  </w:divBdr>
                  <w:divsChild>
                    <w:div w:id="1672248819">
                      <w:marLeft w:val="0"/>
                      <w:marRight w:val="0"/>
                      <w:marTop w:val="0"/>
                      <w:marBottom w:val="0"/>
                      <w:divBdr>
                        <w:top w:val="single" w:sz="18" w:space="0" w:color="FFFFFF"/>
                        <w:left w:val="single" w:sz="18" w:space="0" w:color="FFFFFF"/>
                        <w:bottom w:val="single" w:sz="18" w:space="0" w:color="FFFFFF"/>
                        <w:right w:val="single" w:sz="18" w:space="0" w:color="FFFFFF"/>
                      </w:divBdr>
                      <w:divsChild>
                        <w:div w:id="1748385058">
                          <w:marLeft w:val="0"/>
                          <w:marRight w:val="0"/>
                          <w:marTop w:val="0"/>
                          <w:marBottom w:val="0"/>
                          <w:divBdr>
                            <w:top w:val="none" w:sz="0" w:space="0" w:color="auto"/>
                            <w:left w:val="none" w:sz="0" w:space="0" w:color="auto"/>
                            <w:bottom w:val="none" w:sz="0" w:space="0" w:color="auto"/>
                            <w:right w:val="none" w:sz="0" w:space="0" w:color="auto"/>
                          </w:divBdr>
                          <w:divsChild>
                            <w:div w:id="971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34075">
      <w:bodyDiv w:val="1"/>
      <w:marLeft w:val="0"/>
      <w:marRight w:val="0"/>
      <w:marTop w:val="0"/>
      <w:marBottom w:val="0"/>
      <w:divBdr>
        <w:top w:val="none" w:sz="0" w:space="0" w:color="auto"/>
        <w:left w:val="none" w:sz="0" w:space="0" w:color="auto"/>
        <w:bottom w:val="none" w:sz="0" w:space="0" w:color="auto"/>
        <w:right w:val="none" w:sz="0" w:space="0" w:color="auto"/>
      </w:divBdr>
      <w:divsChild>
        <w:div w:id="2080210050">
          <w:marLeft w:val="0"/>
          <w:marRight w:val="0"/>
          <w:marTop w:val="0"/>
          <w:marBottom w:val="0"/>
          <w:divBdr>
            <w:top w:val="none" w:sz="0" w:space="0" w:color="auto"/>
            <w:left w:val="none" w:sz="0" w:space="0" w:color="auto"/>
            <w:bottom w:val="none" w:sz="0" w:space="0" w:color="auto"/>
            <w:right w:val="none" w:sz="0" w:space="0" w:color="auto"/>
          </w:divBdr>
          <w:divsChild>
            <w:div w:id="958339467">
              <w:marLeft w:val="0"/>
              <w:marRight w:val="0"/>
              <w:marTop w:val="0"/>
              <w:marBottom w:val="0"/>
              <w:divBdr>
                <w:top w:val="none" w:sz="0" w:space="0" w:color="auto"/>
                <w:left w:val="none" w:sz="0" w:space="0" w:color="auto"/>
                <w:bottom w:val="none" w:sz="0" w:space="0" w:color="auto"/>
                <w:right w:val="none" w:sz="0" w:space="0" w:color="auto"/>
              </w:divBdr>
              <w:divsChild>
                <w:div w:id="1404911885">
                  <w:marLeft w:val="0"/>
                  <w:marRight w:val="0"/>
                  <w:marTop w:val="0"/>
                  <w:marBottom w:val="0"/>
                  <w:divBdr>
                    <w:top w:val="none" w:sz="0" w:space="0" w:color="auto"/>
                    <w:left w:val="none" w:sz="0" w:space="0" w:color="auto"/>
                    <w:bottom w:val="none" w:sz="0" w:space="0" w:color="auto"/>
                    <w:right w:val="none" w:sz="0" w:space="0" w:color="auto"/>
                  </w:divBdr>
                  <w:divsChild>
                    <w:div w:id="648628872">
                      <w:marLeft w:val="0"/>
                      <w:marRight w:val="0"/>
                      <w:marTop w:val="0"/>
                      <w:marBottom w:val="0"/>
                      <w:divBdr>
                        <w:top w:val="single" w:sz="18" w:space="0" w:color="FFFFFF"/>
                        <w:left w:val="single" w:sz="18" w:space="0" w:color="FFFFFF"/>
                        <w:bottom w:val="single" w:sz="18" w:space="0" w:color="FFFFFF"/>
                        <w:right w:val="single" w:sz="18" w:space="0" w:color="FFFFFF"/>
                      </w:divBdr>
                      <w:divsChild>
                        <w:div w:id="347103950">
                          <w:marLeft w:val="0"/>
                          <w:marRight w:val="0"/>
                          <w:marTop w:val="0"/>
                          <w:marBottom w:val="0"/>
                          <w:divBdr>
                            <w:top w:val="none" w:sz="0" w:space="0" w:color="auto"/>
                            <w:left w:val="none" w:sz="0" w:space="0" w:color="auto"/>
                            <w:bottom w:val="none" w:sz="0" w:space="0" w:color="auto"/>
                            <w:right w:val="none" w:sz="0" w:space="0" w:color="auto"/>
                          </w:divBdr>
                          <w:divsChild>
                            <w:div w:id="1007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34819">
      <w:bodyDiv w:val="1"/>
      <w:marLeft w:val="0"/>
      <w:marRight w:val="0"/>
      <w:marTop w:val="0"/>
      <w:marBottom w:val="0"/>
      <w:divBdr>
        <w:top w:val="none" w:sz="0" w:space="0" w:color="auto"/>
        <w:left w:val="none" w:sz="0" w:space="0" w:color="auto"/>
        <w:bottom w:val="none" w:sz="0" w:space="0" w:color="auto"/>
        <w:right w:val="none" w:sz="0" w:space="0" w:color="auto"/>
      </w:divBdr>
      <w:divsChild>
        <w:div w:id="1883786186">
          <w:marLeft w:val="0"/>
          <w:marRight w:val="0"/>
          <w:marTop w:val="0"/>
          <w:marBottom w:val="0"/>
          <w:divBdr>
            <w:top w:val="none" w:sz="0" w:space="0" w:color="auto"/>
            <w:left w:val="none" w:sz="0" w:space="0" w:color="auto"/>
            <w:bottom w:val="none" w:sz="0" w:space="0" w:color="auto"/>
            <w:right w:val="none" w:sz="0" w:space="0" w:color="auto"/>
          </w:divBdr>
          <w:divsChild>
            <w:div w:id="309940399">
              <w:marLeft w:val="0"/>
              <w:marRight w:val="0"/>
              <w:marTop w:val="0"/>
              <w:marBottom w:val="0"/>
              <w:divBdr>
                <w:top w:val="none" w:sz="0" w:space="0" w:color="auto"/>
                <w:left w:val="none" w:sz="0" w:space="0" w:color="auto"/>
                <w:bottom w:val="none" w:sz="0" w:space="0" w:color="auto"/>
                <w:right w:val="none" w:sz="0" w:space="0" w:color="auto"/>
              </w:divBdr>
              <w:divsChild>
                <w:div w:id="1482117633">
                  <w:marLeft w:val="0"/>
                  <w:marRight w:val="0"/>
                  <w:marTop w:val="0"/>
                  <w:marBottom w:val="0"/>
                  <w:divBdr>
                    <w:top w:val="none" w:sz="0" w:space="0" w:color="auto"/>
                    <w:left w:val="none" w:sz="0" w:space="0" w:color="auto"/>
                    <w:bottom w:val="none" w:sz="0" w:space="0" w:color="auto"/>
                    <w:right w:val="none" w:sz="0" w:space="0" w:color="auto"/>
                  </w:divBdr>
                  <w:divsChild>
                    <w:div w:id="1455712062">
                      <w:marLeft w:val="0"/>
                      <w:marRight w:val="0"/>
                      <w:marTop w:val="0"/>
                      <w:marBottom w:val="0"/>
                      <w:divBdr>
                        <w:top w:val="single" w:sz="18" w:space="0" w:color="FFFFFF"/>
                        <w:left w:val="single" w:sz="18" w:space="0" w:color="FFFFFF"/>
                        <w:bottom w:val="single" w:sz="18" w:space="0" w:color="FFFFFF"/>
                        <w:right w:val="single" w:sz="18" w:space="0" w:color="FFFFFF"/>
                      </w:divBdr>
                      <w:divsChild>
                        <w:div w:id="768739604">
                          <w:marLeft w:val="0"/>
                          <w:marRight w:val="0"/>
                          <w:marTop w:val="0"/>
                          <w:marBottom w:val="0"/>
                          <w:divBdr>
                            <w:top w:val="none" w:sz="0" w:space="0" w:color="auto"/>
                            <w:left w:val="none" w:sz="0" w:space="0" w:color="auto"/>
                            <w:bottom w:val="none" w:sz="0" w:space="0" w:color="auto"/>
                            <w:right w:val="none" w:sz="0" w:space="0" w:color="auto"/>
                          </w:divBdr>
                          <w:divsChild>
                            <w:div w:id="810707179">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434433">
      <w:bodyDiv w:val="1"/>
      <w:marLeft w:val="0"/>
      <w:marRight w:val="0"/>
      <w:marTop w:val="0"/>
      <w:marBottom w:val="0"/>
      <w:divBdr>
        <w:top w:val="none" w:sz="0" w:space="0" w:color="auto"/>
        <w:left w:val="none" w:sz="0" w:space="0" w:color="auto"/>
        <w:bottom w:val="none" w:sz="0" w:space="0" w:color="auto"/>
        <w:right w:val="none" w:sz="0" w:space="0" w:color="auto"/>
      </w:divBdr>
      <w:divsChild>
        <w:div w:id="209146160">
          <w:marLeft w:val="0"/>
          <w:marRight w:val="0"/>
          <w:marTop w:val="0"/>
          <w:marBottom w:val="0"/>
          <w:divBdr>
            <w:top w:val="none" w:sz="0" w:space="0" w:color="auto"/>
            <w:left w:val="none" w:sz="0" w:space="0" w:color="auto"/>
            <w:bottom w:val="none" w:sz="0" w:space="0" w:color="auto"/>
            <w:right w:val="none" w:sz="0" w:space="0" w:color="auto"/>
          </w:divBdr>
          <w:divsChild>
            <w:div w:id="1118179222">
              <w:marLeft w:val="0"/>
              <w:marRight w:val="0"/>
              <w:marTop w:val="0"/>
              <w:marBottom w:val="0"/>
              <w:divBdr>
                <w:top w:val="none" w:sz="0" w:space="0" w:color="auto"/>
                <w:left w:val="none" w:sz="0" w:space="0" w:color="auto"/>
                <w:bottom w:val="none" w:sz="0" w:space="0" w:color="auto"/>
                <w:right w:val="none" w:sz="0" w:space="0" w:color="auto"/>
              </w:divBdr>
              <w:divsChild>
                <w:div w:id="647127268">
                  <w:marLeft w:val="0"/>
                  <w:marRight w:val="0"/>
                  <w:marTop w:val="0"/>
                  <w:marBottom w:val="0"/>
                  <w:divBdr>
                    <w:top w:val="none" w:sz="0" w:space="0" w:color="auto"/>
                    <w:left w:val="none" w:sz="0" w:space="0" w:color="auto"/>
                    <w:bottom w:val="none" w:sz="0" w:space="0" w:color="auto"/>
                    <w:right w:val="none" w:sz="0" w:space="0" w:color="auto"/>
                  </w:divBdr>
                  <w:divsChild>
                    <w:div w:id="223835485">
                      <w:marLeft w:val="0"/>
                      <w:marRight w:val="0"/>
                      <w:marTop w:val="0"/>
                      <w:marBottom w:val="0"/>
                      <w:divBdr>
                        <w:top w:val="single" w:sz="18" w:space="0" w:color="FFFFFF"/>
                        <w:left w:val="single" w:sz="18" w:space="0" w:color="FFFFFF"/>
                        <w:bottom w:val="single" w:sz="18" w:space="0" w:color="FFFFFF"/>
                        <w:right w:val="single" w:sz="18" w:space="0" w:color="FFFFFF"/>
                      </w:divBdr>
                      <w:divsChild>
                        <w:div w:id="436800339">
                          <w:marLeft w:val="0"/>
                          <w:marRight w:val="0"/>
                          <w:marTop w:val="0"/>
                          <w:marBottom w:val="0"/>
                          <w:divBdr>
                            <w:top w:val="none" w:sz="0" w:space="0" w:color="auto"/>
                            <w:left w:val="none" w:sz="0" w:space="0" w:color="auto"/>
                            <w:bottom w:val="none" w:sz="0" w:space="0" w:color="auto"/>
                            <w:right w:val="none" w:sz="0" w:space="0" w:color="auto"/>
                          </w:divBdr>
                          <w:divsChild>
                            <w:div w:id="13017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98407">
      <w:bodyDiv w:val="1"/>
      <w:marLeft w:val="0"/>
      <w:marRight w:val="0"/>
      <w:marTop w:val="0"/>
      <w:marBottom w:val="0"/>
      <w:divBdr>
        <w:top w:val="none" w:sz="0" w:space="0" w:color="auto"/>
        <w:left w:val="none" w:sz="0" w:space="0" w:color="auto"/>
        <w:bottom w:val="none" w:sz="0" w:space="0" w:color="auto"/>
        <w:right w:val="none" w:sz="0" w:space="0" w:color="auto"/>
      </w:divBdr>
      <w:divsChild>
        <w:div w:id="653535423">
          <w:marLeft w:val="0"/>
          <w:marRight w:val="0"/>
          <w:marTop w:val="0"/>
          <w:marBottom w:val="0"/>
          <w:divBdr>
            <w:top w:val="none" w:sz="0" w:space="0" w:color="auto"/>
            <w:left w:val="none" w:sz="0" w:space="0" w:color="auto"/>
            <w:bottom w:val="none" w:sz="0" w:space="0" w:color="auto"/>
            <w:right w:val="none" w:sz="0" w:space="0" w:color="auto"/>
          </w:divBdr>
          <w:divsChild>
            <w:div w:id="1908033402">
              <w:marLeft w:val="0"/>
              <w:marRight w:val="0"/>
              <w:marTop w:val="0"/>
              <w:marBottom w:val="0"/>
              <w:divBdr>
                <w:top w:val="none" w:sz="0" w:space="0" w:color="auto"/>
                <w:left w:val="none" w:sz="0" w:space="0" w:color="auto"/>
                <w:bottom w:val="none" w:sz="0" w:space="0" w:color="auto"/>
                <w:right w:val="none" w:sz="0" w:space="0" w:color="auto"/>
              </w:divBdr>
              <w:divsChild>
                <w:div w:id="1246181823">
                  <w:marLeft w:val="0"/>
                  <w:marRight w:val="0"/>
                  <w:marTop w:val="0"/>
                  <w:marBottom w:val="0"/>
                  <w:divBdr>
                    <w:top w:val="none" w:sz="0" w:space="0" w:color="auto"/>
                    <w:left w:val="none" w:sz="0" w:space="0" w:color="auto"/>
                    <w:bottom w:val="none" w:sz="0" w:space="0" w:color="auto"/>
                    <w:right w:val="none" w:sz="0" w:space="0" w:color="auto"/>
                  </w:divBdr>
                  <w:divsChild>
                    <w:div w:id="609243407">
                      <w:marLeft w:val="0"/>
                      <w:marRight w:val="0"/>
                      <w:marTop w:val="0"/>
                      <w:marBottom w:val="0"/>
                      <w:divBdr>
                        <w:top w:val="single" w:sz="18" w:space="0" w:color="FFFFFF"/>
                        <w:left w:val="single" w:sz="18" w:space="0" w:color="FFFFFF"/>
                        <w:bottom w:val="single" w:sz="18" w:space="0" w:color="FFFFFF"/>
                        <w:right w:val="single" w:sz="18" w:space="0" w:color="FFFFFF"/>
                      </w:divBdr>
                      <w:divsChild>
                        <w:div w:id="2079858848">
                          <w:marLeft w:val="0"/>
                          <w:marRight w:val="0"/>
                          <w:marTop w:val="0"/>
                          <w:marBottom w:val="0"/>
                          <w:divBdr>
                            <w:top w:val="none" w:sz="0" w:space="0" w:color="auto"/>
                            <w:left w:val="none" w:sz="0" w:space="0" w:color="auto"/>
                            <w:bottom w:val="none" w:sz="0" w:space="0" w:color="auto"/>
                            <w:right w:val="none" w:sz="0" w:space="0" w:color="auto"/>
                          </w:divBdr>
                          <w:divsChild>
                            <w:div w:id="479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1404</Words>
  <Characters>8007</Characters>
  <Application>Microsoft Office Word</Application>
  <DocSecurity>0</DocSecurity>
  <Lines>66</Lines>
  <Paragraphs>18</Paragraphs>
  <ScaleCrop>false</ScaleCrop>
  <Company>China</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2019-12-31T02:40:00Z</dcterms:created>
  <dcterms:modified xsi:type="dcterms:W3CDTF">2019-12-31T02:42:00Z</dcterms:modified>
</cp:coreProperties>
</file>